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6BA8C" w14:textId="326E4EE8" w:rsidR="00833750" w:rsidRPr="0073150E" w:rsidRDefault="0073150E">
      <w:pPr>
        <w:rPr>
          <w:rFonts w:ascii="Amasis MT Pro Medium" w:hAnsi="Amasis MT Pro Medium"/>
          <w:b/>
          <w:bCs/>
        </w:rPr>
      </w:pPr>
      <w:r w:rsidRPr="0073150E">
        <w:rPr>
          <w:rFonts w:ascii="Amasis MT Pro Medium" w:hAnsi="Amasis MT Pro Medium"/>
          <w:b/>
          <w:bCs/>
        </w:rPr>
        <w:t>Samenvatting Warmteprogramma (2025-2035)</w:t>
      </w:r>
    </w:p>
    <w:p w14:paraId="42D2EB2C" w14:textId="35BE1161" w:rsidR="0073150E" w:rsidRPr="0073150E" w:rsidRDefault="0073150E" w:rsidP="0073150E">
      <w:pPr>
        <w:pStyle w:val="Lijstalinea"/>
        <w:numPr>
          <w:ilvl w:val="0"/>
          <w:numId w:val="1"/>
        </w:numPr>
        <w:rPr>
          <w:rFonts w:ascii="Amasis MT Pro Medium" w:hAnsi="Amasis MT Pro Medium"/>
          <w:b/>
          <w:bCs/>
        </w:rPr>
      </w:pPr>
      <w:r w:rsidRPr="0073150E">
        <w:rPr>
          <w:rFonts w:ascii="Amasis MT Pro Medium" w:hAnsi="Amasis MT Pro Medium"/>
        </w:rPr>
        <w:t xml:space="preserve">De Gemeente Molenlanden werkt toe naar een </w:t>
      </w:r>
      <w:r w:rsidRPr="0073150E">
        <w:rPr>
          <w:rFonts w:ascii="Amasis MT Pro Medium" w:hAnsi="Amasis MT Pro Medium"/>
          <w:b/>
          <w:bCs/>
        </w:rPr>
        <w:t>gebouwde omgeving die zonder aardgas wordt verwarmd, voor 2050.</w:t>
      </w:r>
    </w:p>
    <w:p w14:paraId="393238CA" w14:textId="13478A84" w:rsidR="0073150E" w:rsidRPr="0073150E" w:rsidRDefault="0073150E" w:rsidP="0073150E">
      <w:pPr>
        <w:pStyle w:val="Lijstalinea"/>
        <w:numPr>
          <w:ilvl w:val="0"/>
          <w:numId w:val="1"/>
        </w:numPr>
        <w:rPr>
          <w:rFonts w:ascii="Amasis MT Pro Medium" w:hAnsi="Amasis MT Pro Medium"/>
          <w:b/>
          <w:bCs/>
        </w:rPr>
      </w:pPr>
      <w:r w:rsidRPr="0073150E">
        <w:rPr>
          <w:rFonts w:ascii="Amasis MT Pro Medium" w:hAnsi="Amasis MT Pro Medium"/>
          <w:b/>
          <w:bCs/>
        </w:rPr>
        <w:t>Het Warmteprogramma beschrijft hoe we dat samen met inwoners , ondernemers en partners willen bereiken</w:t>
      </w:r>
    </w:p>
    <w:p w14:paraId="179ABAAD" w14:textId="43FCDAC8" w:rsidR="0073150E" w:rsidRDefault="0073150E" w:rsidP="0073150E">
      <w:pPr>
        <w:pStyle w:val="Lijstalinea"/>
        <w:numPr>
          <w:ilvl w:val="0"/>
          <w:numId w:val="1"/>
        </w:numPr>
        <w:rPr>
          <w:rFonts w:ascii="Amasis MT Pro Medium" w:hAnsi="Amasis MT Pro Medium"/>
        </w:rPr>
      </w:pPr>
      <w:r>
        <w:rPr>
          <w:rFonts w:ascii="Amasis MT Pro Medium" w:hAnsi="Amasis MT Pro Medium"/>
        </w:rPr>
        <w:t xml:space="preserve">Het programma is opgesteld in nauwe samenwerking met woningcorporaties (Kleurrijk Wonen, Lek &amp; Waard Wonen en Tablis Wonen), netbeheerder Stedin, advbiesbureau De Warmte TransitieMakers en dorpsinitiatieven. </w:t>
      </w:r>
    </w:p>
    <w:p w14:paraId="0A0585CB" w14:textId="4C33E81C" w:rsidR="0073150E" w:rsidRPr="0073150E" w:rsidRDefault="0073150E" w:rsidP="0073150E">
      <w:pPr>
        <w:rPr>
          <w:rFonts w:ascii="Amasis MT Pro Medium" w:hAnsi="Amasis MT Pro Medium"/>
          <w:b/>
          <w:bCs/>
        </w:rPr>
      </w:pPr>
      <w:r w:rsidRPr="0073150E">
        <w:rPr>
          <w:rFonts w:ascii="Amasis MT Pro Medium" w:hAnsi="Amasis MT Pro Medium"/>
          <w:b/>
          <w:bCs/>
        </w:rPr>
        <w:t>Dorpsplan</w:t>
      </w:r>
    </w:p>
    <w:p w14:paraId="2CCEEA06" w14:textId="19A8F198" w:rsidR="0073150E" w:rsidRPr="0073150E" w:rsidRDefault="0073150E" w:rsidP="0073150E">
      <w:pPr>
        <w:pStyle w:val="Lijstalinea"/>
        <w:numPr>
          <w:ilvl w:val="0"/>
          <w:numId w:val="2"/>
        </w:numPr>
        <w:rPr>
          <w:rFonts w:ascii="Amasis MT Pro Medium" w:hAnsi="Amasis MT Pro Medium"/>
        </w:rPr>
      </w:pPr>
      <w:r w:rsidRPr="0073150E">
        <w:rPr>
          <w:rFonts w:ascii="Amasis MT Pro Medium" w:hAnsi="Amasis MT Pro Medium"/>
        </w:rPr>
        <w:t>Molenlanden kiest voor een dorpsgerichte aanpak.</w:t>
      </w:r>
    </w:p>
    <w:p w14:paraId="6A9C1F1E" w14:textId="7601585A" w:rsidR="0073150E" w:rsidRPr="0073150E" w:rsidRDefault="0073150E" w:rsidP="0073150E">
      <w:pPr>
        <w:pStyle w:val="Lijstalinea"/>
        <w:numPr>
          <w:ilvl w:val="0"/>
          <w:numId w:val="2"/>
        </w:numPr>
        <w:rPr>
          <w:rFonts w:ascii="Amasis MT Pro Medium" w:hAnsi="Amasis MT Pro Medium"/>
          <w:b/>
          <w:bCs/>
        </w:rPr>
      </w:pPr>
      <w:r w:rsidRPr="0073150E">
        <w:rPr>
          <w:rFonts w:ascii="Amasis MT Pro Medium" w:hAnsi="Amasis MT Pro Medium"/>
          <w:b/>
          <w:bCs/>
        </w:rPr>
        <w:t>Inwoners denken en beslissen mee over alternatieve warmte-oplossingen en de route naar een aardgasvrije toekomst.</w:t>
      </w:r>
    </w:p>
    <w:p w14:paraId="2C3FCFB4" w14:textId="0262427D" w:rsidR="0073150E" w:rsidRPr="0073150E" w:rsidRDefault="0073150E" w:rsidP="0073150E">
      <w:pPr>
        <w:pStyle w:val="Lijstalinea"/>
        <w:numPr>
          <w:ilvl w:val="0"/>
          <w:numId w:val="2"/>
        </w:numPr>
        <w:rPr>
          <w:rFonts w:ascii="Amasis MT Pro Medium" w:hAnsi="Amasis MT Pro Medium"/>
          <w:b/>
          <w:bCs/>
        </w:rPr>
      </w:pPr>
      <w:r w:rsidRPr="0073150E">
        <w:rPr>
          <w:rFonts w:ascii="Amasis MT Pro Medium" w:hAnsi="Amasis MT Pro Medium"/>
        </w:rPr>
        <w:t xml:space="preserve">Deze keuzes worden vastgelegd in </w:t>
      </w:r>
      <w:r w:rsidRPr="0073150E">
        <w:rPr>
          <w:rFonts w:ascii="Amasis MT Pro Medium" w:hAnsi="Amasis MT Pro Medium"/>
          <w:b/>
          <w:bCs/>
        </w:rPr>
        <w:t>Dorpsplannen.</w:t>
      </w:r>
    </w:p>
    <w:p w14:paraId="49B36848" w14:textId="52322C9C" w:rsidR="0073150E" w:rsidRDefault="0073150E" w:rsidP="0073150E">
      <w:pPr>
        <w:pStyle w:val="Lijstalinea"/>
        <w:numPr>
          <w:ilvl w:val="0"/>
          <w:numId w:val="2"/>
        </w:numPr>
        <w:rPr>
          <w:rFonts w:ascii="Amasis MT Pro Medium" w:hAnsi="Amasis MT Pro Medium"/>
        </w:rPr>
      </w:pPr>
      <w:r w:rsidRPr="0073150E">
        <w:rPr>
          <w:rFonts w:ascii="Amasis MT Pro Medium" w:hAnsi="Amasis MT Pro Medium"/>
        </w:rPr>
        <w:t>De Gemeente ondersteunt lokale initiatieven en stemt haar rol af op de behoeften per kern, van faciliterend tot leidend</w:t>
      </w:r>
    </w:p>
    <w:p w14:paraId="4353F1DB" w14:textId="4806249E" w:rsidR="0073150E" w:rsidRDefault="0073150E" w:rsidP="0073150E">
      <w:pPr>
        <w:pStyle w:val="Lijstalinea"/>
        <w:numPr>
          <w:ilvl w:val="0"/>
          <w:numId w:val="2"/>
        </w:numPr>
        <w:rPr>
          <w:rFonts w:ascii="Amasis MT Pro Medium" w:hAnsi="Amasis MT Pro Medium"/>
        </w:rPr>
      </w:pPr>
      <w:r>
        <w:rPr>
          <w:rFonts w:ascii="Amasis MT Pro Medium" w:hAnsi="Amasis MT Pro Medium"/>
        </w:rPr>
        <w:t>Zo ontstaan plannen en oplossingen die passen bij de lokale situatie en het tempo van de gemeenschap</w:t>
      </w:r>
      <w:r w:rsidR="00664DF0">
        <w:rPr>
          <w:rFonts w:ascii="Amasis MT Pro Medium" w:hAnsi="Amasis MT Pro Medium"/>
        </w:rPr>
        <w:t>.</w:t>
      </w:r>
    </w:p>
    <w:p w14:paraId="56945045" w14:textId="6521AA0C" w:rsidR="00664DF0" w:rsidRDefault="00664DF0" w:rsidP="0073150E">
      <w:pPr>
        <w:pStyle w:val="Lijstalinea"/>
        <w:numPr>
          <w:ilvl w:val="0"/>
          <w:numId w:val="2"/>
        </w:numPr>
        <w:rPr>
          <w:rFonts w:ascii="Amasis MT Pro Medium" w:hAnsi="Amasis MT Pro Medium"/>
        </w:rPr>
      </w:pPr>
      <w:r>
        <w:rPr>
          <w:rFonts w:ascii="Amasis MT Pro Medium" w:hAnsi="Amasis MT Pro Medium"/>
        </w:rPr>
        <w:t>In een dorpsplan</w:t>
      </w:r>
      <w:r w:rsidR="00DC0BAC">
        <w:rPr>
          <w:rFonts w:ascii="Amasis MT Pro Medium" w:hAnsi="Amasis MT Pro Medium"/>
        </w:rPr>
        <w:t xml:space="preserve"> (of stadsplan) wordt besc</w:t>
      </w:r>
      <w:r w:rsidR="004A535A">
        <w:rPr>
          <w:rFonts w:ascii="Amasis MT Pro Medium" w:hAnsi="Amasis MT Pro Medium"/>
        </w:rPr>
        <w:t>hr</w:t>
      </w:r>
      <w:r w:rsidR="00DC0BAC">
        <w:rPr>
          <w:rFonts w:ascii="Amasis MT Pro Medium" w:hAnsi="Amasis MT Pro Medium"/>
        </w:rPr>
        <w:t>even welke war</w:t>
      </w:r>
      <w:r w:rsidR="004A535A">
        <w:rPr>
          <w:rFonts w:ascii="Amasis MT Pro Medium" w:hAnsi="Amasis MT Pro Medium"/>
        </w:rPr>
        <w:t>m</w:t>
      </w:r>
      <w:r w:rsidR="00DC0BAC">
        <w:rPr>
          <w:rFonts w:ascii="Amasis MT Pro Medium" w:hAnsi="Amasis MT Pro Medium"/>
        </w:rPr>
        <w:t xml:space="preserve">teoplossingen het meest geschikt zijn voor de kern. </w:t>
      </w:r>
    </w:p>
    <w:p w14:paraId="6834FF6A" w14:textId="77777777" w:rsidR="006E2C2A" w:rsidRDefault="00CF05EC" w:rsidP="0073150E">
      <w:pPr>
        <w:pStyle w:val="Lijstalinea"/>
        <w:numPr>
          <w:ilvl w:val="0"/>
          <w:numId w:val="2"/>
        </w:numPr>
        <w:rPr>
          <w:rFonts w:ascii="Amasis MT Pro Medium" w:hAnsi="Amasis MT Pro Medium"/>
        </w:rPr>
      </w:pPr>
      <w:r>
        <w:rPr>
          <w:rFonts w:ascii="Amasis MT Pro Medium" w:hAnsi="Amasis MT Pro Medium"/>
        </w:rPr>
        <w:t>Een dorpsplan moet aan de volgende criteria voldoen:</w:t>
      </w:r>
    </w:p>
    <w:p w14:paraId="0BF76EA2" w14:textId="6F5342C2" w:rsidR="00CF05EC" w:rsidRDefault="00CF05EC" w:rsidP="006E2C2A">
      <w:pPr>
        <w:pStyle w:val="Lijstalinea"/>
        <w:numPr>
          <w:ilvl w:val="1"/>
          <w:numId w:val="2"/>
        </w:numPr>
        <w:rPr>
          <w:rFonts w:ascii="Amasis MT Pro Medium" w:hAnsi="Amasis MT Pro Medium"/>
        </w:rPr>
      </w:pPr>
      <w:r>
        <w:rPr>
          <w:rFonts w:ascii="Amasis MT Pro Medium" w:hAnsi="Amasis MT Pro Medium"/>
        </w:rPr>
        <w:t>Uitgangspunten</w:t>
      </w:r>
    </w:p>
    <w:p w14:paraId="3A9A14D9" w14:textId="2B03A27D" w:rsidR="006E2C2A" w:rsidRDefault="006E2C2A" w:rsidP="006E2C2A">
      <w:pPr>
        <w:pStyle w:val="Lijstalinea"/>
        <w:numPr>
          <w:ilvl w:val="1"/>
          <w:numId w:val="2"/>
        </w:numPr>
        <w:rPr>
          <w:rFonts w:ascii="Amasis MT Pro Medium" w:hAnsi="Amasis MT Pro Medium"/>
        </w:rPr>
      </w:pPr>
      <w:r>
        <w:rPr>
          <w:rFonts w:ascii="Amasis MT Pro Medium" w:hAnsi="Amasis MT Pro Medium"/>
        </w:rPr>
        <w:t>Focus op volledige afbouw aardgasverbruik</w:t>
      </w:r>
    </w:p>
    <w:p w14:paraId="0E3B56A4" w14:textId="1DF292CD" w:rsidR="006E2C2A" w:rsidRDefault="006E2C2A" w:rsidP="006E2C2A">
      <w:pPr>
        <w:pStyle w:val="Lijstalinea"/>
        <w:numPr>
          <w:ilvl w:val="1"/>
          <w:numId w:val="2"/>
        </w:numPr>
        <w:rPr>
          <w:rFonts w:ascii="Amasis MT Pro Medium" w:hAnsi="Amasis MT Pro Medium"/>
        </w:rPr>
      </w:pPr>
      <w:r>
        <w:rPr>
          <w:rFonts w:ascii="Amasis MT Pro Medium" w:hAnsi="Amasis MT Pro Medium"/>
        </w:rPr>
        <w:t>Een of meerdere alternatieve warmteoplossingen concreet beschrijven op haalbaarheid, betaalbaarheid, betrouwbaarheid en draagvlak</w:t>
      </w:r>
    </w:p>
    <w:p w14:paraId="36AFFF08" w14:textId="7C90EF43" w:rsidR="004A535A" w:rsidRDefault="003101F6" w:rsidP="006E2C2A">
      <w:pPr>
        <w:pStyle w:val="Lijstalinea"/>
        <w:numPr>
          <w:ilvl w:val="1"/>
          <w:numId w:val="2"/>
        </w:numPr>
        <w:rPr>
          <w:rFonts w:ascii="Amasis MT Pro Medium" w:hAnsi="Amasis MT Pro Medium"/>
        </w:rPr>
      </w:pPr>
      <w:r>
        <w:rPr>
          <w:rFonts w:ascii="Amasis MT Pro Medium" w:hAnsi="Amasis MT Pro Medium"/>
        </w:rPr>
        <w:t>Beschrijving van wat dorpsgenoten /lokale bedrijven kunnen doen om overstap te maken</w:t>
      </w:r>
    </w:p>
    <w:p w14:paraId="414305EB" w14:textId="50875E6E" w:rsidR="0073150E" w:rsidRPr="00A20689" w:rsidRDefault="00A20689" w:rsidP="0073150E">
      <w:pPr>
        <w:rPr>
          <w:rFonts w:ascii="Amasis MT Pro Medium" w:hAnsi="Amasis MT Pro Medium"/>
          <w:b/>
          <w:bCs/>
        </w:rPr>
      </w:pPr>
      <w:r w:rsidRPr="00A20689">
        <w:rPr>
          <w:rFonts w:ascii="Amasis MT Pro Medium" w:hAnsi="Amasis MT Pro Medium"/>
          <w:b/>
          <w:bCs/>
        </w:rPr>
        <w:t>Warmteoplossingen voor aardgasvrij wonen of werken</w:t>
      </w:r>
    </w:p>
    <w:p w14:paraId="3ED77BFF" w14:textId="486804F7" w:rsidR="0073150E" w:rsidRPr="00A20689" w:rsidRDefault="00A20689" w:rsidP="00A20689">
      <w:pPr>
        <w:pStyle w:val="Lijstalinea"/>
        <w:numPr>
          <w:ilvl w:val="0"/>
          <w:numId w:val="3"/>
        </w:numPr>
        <w:rPr>
          <w:rFonts w:ascii="Amasis MT Pro Medium" w:hAnsi="Amasis MT Pro Medium"/>
        </w:rPr>
      </w:pPr>
      <w:r w:rsidRPr="00A20689">
        <w:rPr>
          <w:rFonts w:ascii="Amasis MT Pro Medium" w:hAnsi="Amasis MT Pro Medium"/>
        </w:rPr>
        <w:t>Zonder aardgas verwarmen en koken</w:t>
      </w:r>
    </w:p>
    <w:p w14:paraId="036822D2" w14:textId="7025FB59" w:rsidR="00A20689" w:rsidRDefault="00A20689" w:rsidP="00A20689">
      <w:pPr>
        <w:pStyle w:val="Lijstalinea"/>
        <w:numPr>
          <w:ilvl w:val="0"/>
          <w:numId w:val="3"/>
        </w:numPr>
        <w:rPr>
          <w:rFonts w:ascii="Amasis MT Pro Medium" w:hAnsi="Amasis MT Pro Medium"/>
        </w:rPr>
      </w:pPr>
      <w:r w:rsidRPr="00A20689">
        <w:rPr>
          <w:rFonts w:ascii="Amasis MT Pro Medium" w:hAnsi="Amasis MT Pro Medium"/>
        </w:rPr>
        <w:t>Nodig is beter isolatie, ventilatie en electrisch koken.</w:t>
      </w:r>
    </w:p>
    <w:p w14:paraId="753C3BDA" w14:textId="66D4CF49" w:rsidR="00A20689" w:rsidRPr="00AD5FA1" w:rsidRDefault="00A20689" w:rsidP="00AD5FA1">
      <w:pPr>
        <w:rPr>
          <w:rFonts w:ascii="Amasis MT Pro Medium" w:hAnsi="Amasis MT Pro Medium"/>
        </w:rPr>
      </w:pPr>
      <w:r w:rsidRPr="00AD5FA1">
        <w:rPr>
          <w:rFonts w:ascii="Amasis MT Pro Medium" w:hAnsi="Amasis MT Pro Medium"/>
        </w:rPr>
        <w:t>Drie duurzame opties voor verwarming</w:t>
      </w:r>
    </w:p>
    <w:p w14:paraId="4913EBC9" w14:textId="77777777" w:rsidR="00A20689" w:rsidRPr="00AD5FA1" w:rsidRDefault="00A20689" w:rsidP="00A20689">
      <w:pPr>
        <w:pStyle w:val="Lijstalinea"/>
        <w:numPr>
          <w:ilvl w:val="0"/>
          <w:numId w:val="4"/>
        </w:numPr>
        <w:rPr>
          <w:rFonts w:ascii="Amasis MT Pro Medium" w:hAnsi="Amasis MT Pro Medium"/>
          <w:b/>
          <w:bCs/>
        </w:rPr>
      </w:pPr>
      <w:r w:rsidRPr="00AD5FA1">
        <w:rPr>
          <w:rFonts w:ascii="Amasis MT Pro Medium" w:hAnsi="Amasis MT Pro Medium"/>
          <w:b/>
          <w:bCs/>
        </w:rPr>
        <w:t>Individueel</w:t>
      </w:r>
      <w:r w:rsidRPr="00AD5FA1">
        <w:rPr>
          <w:rFonts w:ascii="Amasis MT Pro Medium" w:hAnsi="Amasis MT Pro Medium"/>
          <w:b/>
          <w:bCs/>
        </w:rPr>
        <w:tab/>
      </w:r>
    </w:p>
    <w:p w14:paraId="4324D222" w14:textId="58750A49" w:rsidR="00A20689" w:rsidRPr="00AD5FA1" w:rsidRDefault="00A20689" w:rsidP="00A20689">
      <w:pPr>
        <w:pStyle w:val="Lijstalinea"/>
        <w:numPr>
          <w:ilvl w:val="1"/>
          <w:numId w:val="3"/>
        </w:numPr>
        <w:rPr>
          <w:rFonts w:ascii="Amasis MT Pro Medium" w:hAnsi="Amasis MT Pro Medium"/>
          <w:b/>
          <w:bCs/>
          <w:color w:val="EE0000"/>
        </w:rPr>
      </w:pPr>
      <w:r w:rsidRPr="00AD5FA1">
        <w:rPr>
          <w:rFonts w:ascii="Amasis MT Pro Medium" w:hAnsi="Amasis MT Pro Medium"/>
          <w:b/>
          <w:bCs/>
        </w:rPr>
        <w:t>Lucht-water warmtepomp</w:t>
      </w:r>
      <w:r w:rsidR="00BF2CCC" w:rsidRPr="00AD5FA1">
        <w:rPr>
          <w:rFonts w:ascii="Amasis MT Pro Medium" w:hAnsi="Amasis MT Pro Medium"/>
          <w:b/>
          <w:bCs/>
        </w:rPr>
        <w:t xml:space="preserve">. </w:t>
      </w:r>
      <w:r w:rsidR="00BF2CCC" w:rsidRPr="00AD5FA1">
        <w:rPr>
          <w:rFonts w:ascii="Amasis MT Pro Medium" w:hAnsi="Amasis MT Pro Medium"/>
          <w:b/>
          <w:bCs/>
          <w:color w:val="EE0000"/>
        </w:rPr>
        <w:t xml:space="preserve">Individuele lucht-water warmtepompen blijken vaak de voordeligste oplossing. </w:t>
      </w:r>
      <w:r w:rsidR="000363E6" w:rsidRPr="00AD5FA1">
        <w:rPr>
          <w:rFonts w:ascii="Amasis MT Pro Medium" w:hAnsi="Amasis MT Pro Medium"/>
          <w:b/>
          <w:bCs/>
          <w:color w:val="EE0000"/>
        </w:rPr>
        <w:t xml:space="preserve">Maar ook haalbaarheid, draagvlak en impact op de woningen wegen mee. </w:t>
      </w:r>
    </w:p>
    <w:p w14:paraId="20019560" w14:textId="5F46BFC9" w:rsidR="00A20689" w:rsidRPr="00AD5FA1" w:rsidRDefault="00A20689" w:rsidP="00A20689">
      <w:pPr>
        <w:pStyle w:val="Lijstalinea"/>
        <w:numPr>
          <w:ilvl w:val="1"/>
          <w:numId w:val="3"/>
        </w:numPr>
        <w:rPr>
          <w:rFonts w:ascii="Amasis MT Pro Medium" w:hAnsi="Amasis MT Pro Medium"/>
          <w:b/>
          <w:bCs/>
        </w:rPr>
      </w:pPr>
      <w:r w:rsidRPr="00AD5FA1">
        <w:rPr>
          <w:rFonts w:ascii="Amasis MT Pro Medium" w:hAnsi="Amasis MT Pro Medium"/>
          <w:b/>
          <w:bCs/>
        </w:rPr>
        <w:t>Bodemwarmtepomp</w:t>
      </w:r>
    </w:p>
    <w:p w14:paraId="68C0AF35" w14:textId="25B80DBD" w:rsidR="00A20689" w:rsidRPr="00AD5FA1" w:rsidRDefault="00A20689" w:rsidP="00A20689">
      <w:pPr>
        <w:pStyle w:val="Lijstalinea"/>
        <w:numPr>
          <w:ilvl w:val="1"/>
          <w:numId w:val="3"/>
        </w:numPr>
        <w:rPr>
          <w:rFonts w:ascii="Amasis MT Pro Medium" w:hAnsi="Amasis MT Pro Medium"/>
          <w:b/>
          <w:bCs/>
        </w:rPr>
      </w:pPr>
      <w:r w:rsidRPr="00AD5FA1">
        <w:rPr>
          <w:rFonts w:ascii="Amasis MT Pro Medium" w:hAnsi="Amasis MT Pro Medium"/>
          <w:b/>
          <w:bCs/>
        </w:rPr>
        <w:t>PVT panelen</w:t>
      </w:r>
    </w:p>
    <w:p w14:paraId="4BFD5725" w14:textId="36F02259" w:rsidR="00A20689" w:rsidRPr="00AD5FA1" w:rsidRDefault="00A20689" w:rsidP="00A20689">
      <w:pPr>
        <w:pStyle w:val="Lijstalinea"/>
        <w:numPr>
          <w:ilvl w:val="0"/>
          <w:numId w:val="4"/>
        </w:numPr>
        <w:rPr>
          <w:rFonts w:ascii="Amasis MT Pro Medium" w:hAnsi="Amasis MT Pro Medium"/>
          <w:b/>
          <w:bCs/>
        </w:rPr>
      </w:pPr>
      <w:r w:rsidRPr="00AD5FA1">
        <w:rPr>
          <w:rFonts w:ascii="Amasis MT Pro Medium" w:hAnsi="Amasis MT Pro Medium"/>
          <w:b/>
          <w:bCs/>
        </w:rPr>
        <w:t>Collectief</w:t>
      </w:r>
    </w:p>
    <w:p w14:paraId="1C8D1780" w14:textId="30529885" w:rsidR="00A20689" w:rsidRPr="00AD5FA1" w:rsidRDefault="00A20689" w:rsidP="00A20689">
      <w:pPr>
        <w:pStyle w:val="Lijstalinea"/>
        <w:numPr>
          <w:ilvl w:val="0"/>
          <w:numId w:val="5"/>
        </w:numPr>
        <w:rPr>
          <w:rFonts w:ascii="Amasis MT Pro Medium" w:hAnsi="Amasis MT Pro Medium"/>
          <w:b/>
          <w:bCs/>
        </w:rPr>
      </w:pPr>
      <w:r w:rsidRPr="00AD5FA1">
        <w:rPr>
          <w:rFonts w:ascii="Amasis MT Pro Medium" w:hAnsi="Amasis MT Pro Medium"/>
          <w:b/>
          <w:bCs/>
        </w:rPr>
        <w:t>Warmtenetten met water uit water, zon of lucht</w:t>
      </w:r>
    </w:p>
    <w:p w14:paraId="3ACE345D" w14:textId="2150AAB8" w:rsidR="00A20689" w:rsidRPr="00AD5FA1" w:rsidRDefault="007A4ECD" w:rsidP="00A20689">
      <w:pPr>
        <w:pStyle w:val="Lijstalinea"/>
        <w:numPr>
          <w:ilvl w:val="0"/>
          <w:numId w:val="4"/>
        </w:numPr>
        <w:rPr>
          <w:rFonts w:ascii="Amasis MT Pro Medium" w:hAnsi="Amasis MT Pro Medium"/>
          <w:b/>
          <w:bCs/>
        </w:rPr>
      </w:pPr>
      <w:r w:rsidRPr="00AD5FA1">
        <w:rPr>
          <w:rFonts w:ascii="Amasis MT Pro Medium" w:hAnsi="Amasis MT Pro Medium"/>
          <w:b/>
          <w:bCs/>
        </w:rPr>
        <w:lastRenderedPageBreak/>
        <w:t xml:space="preserve">Alternatieve </w:t>
      </w:r>
      <w:r w:rsidR="00BF2CCC" w:rsidRPr="00AD5FA1">
        <w:rPr>
          <w:rFonts w:ascii="Amasis MT Pro Medium" w:hAnsi="Amasis MT Pro Medium"/>
          <w:b/>
          <w:bCs/>
        </w:rPr>
        <w:t>gassen</w:t>
      </w:r>
    </w:p>
    <w:p w14:paraId="4E1E6A4A" w14:textId="2603CB86" w:rsidR="000363E6" w:rsidRDefault="00AD3CA4" w:rsidP="000363E6">
      <w:pPr>
        <w:pStyle w:val="Lijstalinea"/>
        <w:numPr>
          <w:ilvl w:val="1"/>
          <w:numId w:val="4"/>
        </w:numPr>
        <w:rPr>
          <w:rFonts w:ascii="Amasis MT Pro Medium" w:hAnsi="Amasis MT Pro Medium"/>
          <w:b/>
          <w:bCs/>
        </w:rPr>
      </w:pPr>
      <w:r w:rsidRPr="00AD5FA1">
        <w:rPr>
          <w:rFonts w:ascii="Amasis MT Pro Medium" w:hAnsi="Amasis MT Pro Medium"/>
          <w:b/>
          <w:bCs/>
        </w:rPr>
        <w:t>Groen gas</w:t>
      </w:r>
      <w:r w:rsidR="00BB0232" w:rsidRPr="00AD5FA1">
        <w:rPr>
          <w:rFonts w:ascii="Amasis MT Pro Medium" w:hAnsi="Amasis MT Pro Medium"/>
          <w:b/>
          <w:bCs/>
        </w:rPr>
        <w:t xml:space="preserve"> of biogas</w:t>
      </w:r>
      <w:r w:rsidR="00AD5FA1" w:rsidRPr="00AD5FA1">
        <w:rPr>
          <w:rFonts w:ascii="Amasis MT Pro Medium" w:hAnsi="Amasis MT Pro Medium"/>
          <w:b/>
          <w:bCs/>
        </w:rPr>
        <w:t xml:space="preserve">. In samenwerking met boeren worden de mogelijkheden lokaal verkent. </w:t>
      </w:r>
    </w:p>
    <w:p w14:paraId="2AE96AA7" w14:textId="1ECD679A" w:rsidR="0042165C" w:rsidRPr="00752096" w:rsidRDefault="00250443" w:rsidP="0042165C">
      <w:pPr>
        <w:rPr>
          <w:rFonts w:ascii="Amasis MT Pro Medium" w:hAnsi="Amasis MT Pro Medium"/>
          <w:b/>
          <w:bCs/>
        </w:rPr>
      </w:pPr>
      <w:r w:rsidRPr="00752096">
        <w:rPr>
          <w:rFonts w:ascii="Amasis MT Pro Medium" w:hAnsi="Amasis MT Pro Medium"/>
          <w:b/>
          <w:bCs/>
        </w:rPr>
        <w:t>Uitvoering</w:t>
      </w:r>
    </w:p>
    <w:p w14:paraId="749DE367" w14:textId="13B15A4D" w:rsidR="00250443" w:rsidRPr="00752096" w:rsidRDefault="00250443" w:rsidP="00752096">
      <w:pPr>
        <w:pStyle w:val="Lijstalinea"/>
        <w:numPr>
          <w:ilvl w:val="0"/>
          <w:numId w:val="6"/>
        </w:numPr>
        <w:rPr>
          <w:rFonts w:ascii="Amasis MT Pro Medium" w:hAnsi="Amasis MT Pro Medium"/>
        </w:rPr>
      </w:pPr>
      <w:r w:rsidRPr="00752096">
        <w:rPr>
          <w:rFonts w:ascii="Amasis MT Pro Medium" w:hAnsi="Amasis MT Pro Medium"/>
        </w:rPr>
        <w:t>Dorpsinitiatieven in Bleskensgraaf, Giessenburg, Groot-Ammers en binnenkort ook Molenaarsgraaf</w:t>
      </w:r>
    </w:p>
    <w:p w14:paraId="1A8E9F37" w14:textId="337D3954" w:rsidR="00250443" w:rsidRDefault="00250443" w:rsidP="00752096">
      <w:pPr>
        <w:pStyle w:val="Lijstalinea"/>
        <w:numPr>
          <w:ilvl w:val="0"/>
          <w:numId w:val="6"/>
        </w:numPr>
        <w:rPr>
          <w:rFonts w:ascii="Amasis MT Pro Medium" w:hAnsi="Amasis MT Pro Medium"/>
        </w:rPr>
      </w:pPr>
      <w:r w:rsidRPr="00752096">
        <w:rPr>
          <w:rFonts w:ascii="Amasis MT Pro Medium" w:hAnsi="Amasis MT Pro Medium"/>
        </w:rPr>
        <w:t xml:space="preserve">Verkenning </w:t>
      </w:r>
      <w:r w:rsidR="00752096" w:rsidRPr="00752096">
        <w:rPr>
          <w:rFonts w:ascii="Amasis MT Pro Medium" w:hAnsi="Amasis MT Pro Medium"/>
        </w:rPr>
        <w:t xml:space="preserve">van </w:t>
      </w:r>
      <w:r w:rsidR="00752096" w:rsidRPr="00F22F60">
        <w:rPr>
          <w:rFonts w:ascii="Amasis MT Pro Medium" w:hAnsi="Amasis MT Pro Medium"/>
          <w:b/>
          <w:bCs/>
        </w:rPr>
        <w:t>collectieve warmteoplossingen (warmtenetten</w:t>
      </w:r>
      <w:r w:rsidR="00752096">
        <w:rPr>
          <w:rFonts w:ascii="Amasis MT Pro Medium" w:hAnsi="Amasis MT Pro Medium"/>
        </w:rPr>
        <w:t>)</w:t>
      </w:r>
      <w:r w:rsidR="00752096" w:rsidRPr="00752096">
        <w:rPr>
          <w:rFonts w:ascii="Amasis MT Pro Medium" w:hAnsi="Amasis MT Pro Medium"/>
        </w:rPr>
        <w:t>met WBV Kleurrijk Wonen</w:t>
      </w:r>
    </w:p>
    <w:p w14:paraId="121F3F4D" w14:textId="0EC05D97" w:rsidR="00580563" w:rsidRDefault="00580563" w:rsidP="00752096">
      <w:pPr>
        <w:pStyle w:val="Lijstalinea"/>
        <w:numPr>
          <w:ilvl w:val="0"/>
          <w:numId w:val="6"/>
        </w:numPr>
        <w:rPr>
          <w:rFonts w:ascii="Amasis MT Pro Medium" w:hAnsi="Amasis MT Pro Medium"/>
        </w:rPr>
      </w:pPr>
      <w:r>
        <w:rPr>
          <w:rFonts w:ascii="Amasis MT Pro Medium" w:hAnsi="Amasis MT Pro Medium"/>
        </w:rPr>
        <w:t>Onderzoek gemeente in Nieuw-Lekkerland</w:t>
      </w:r>
    </w:p>
    <w:p w14:paraId="5138BDE6" w14:textId="2AB16644" w:rsidR="00421236" w:rsidRPr="007D0B09" w:rsidRDefault="00261A87" w:rsidP="00F22F60">
      <w:pPr>
        <w:rPr>
          <w:rFonts w:ascii="Amasis MT Pro Medium" w:hAnsi="Amasis MT Pro Medium"/>
          <w:b/>
          <w:bCs/>
        </w:rPr>
      </w:pPr>
      <w:r w:rsidRPr="007D0B09">
        <w:rPr>
          <w:rFonts w:ascii="Amasis MT Pro Medium" w:hAnsi="Amasis MT Pro Medium"/>
          <w:b/>
          <w:bCs/>
        </w:rPr>
        <w:t>Ambitie gemeente Molenlanden</w:t>
      </w:r>
    </w:p>
    <w:p w14:paraId="76EAA6A8" w14:textId="4F452020" w:rsidR="00261A87" w:rsidRPr="003B7B87" w:rsidRDefault="00261A87" w:rsidP="003B7B87">
      <w:pPr>
        <w:pStyle w:val="Lijstalinea"/>
        <w:numPr>
          <w:ilvl w:val="0"/>
          <w:numId w:val="7"/>
        </w:numPr>
        <w:rPr>
          <w:rFonts w:ascii="Amasis MT Pro Medium" w:hAnsi="Amasis MT Pro Medium"/>
        </w:rPr>
      </w:pPr>
      <w:r w:rsidRPr="003B7B87">
        <w:rPr>
          <w:rFonts w:ascii="Amasis MT Pro Medium" w:hAnsi="Amasis MT Pro Medium"/>
        </w:rPr>
        <w:t xml:space="preserve">Van de bestaande bouw </w:t>
      </w:r>
      <w:r w:rsidRPr="003B7B87">
        <w:rPr>
          <w:rFonts w:ascii="Amasis MT Pro Medium" w:hAnsi="Amasis MT Pro Medium"/>
          <w:b/>
          <w:bCs/>
        </w:rPr>
        <w:t>20% aardgasvrij</w:t>
      </w:r>
      <w:r w:rsidRPr="003B7B87">
        <w:rPr>
          <w:rFonts w:ascii="Amasis MT Pro Medium" w:hAnsi="Amasis MT Pro Medium"/>
        </w:rPr>
        <w:t xml:space="preserve"> maken</w:t>
      </w:r>
      <w:r w:rsidR="003B7B87" w:rsidRPr="003B7B87">
        <w:rPr>
          <w:rFonts w:ascii="Amasis MT Pro Medium" w:hAnsi="Amasis MT Pro Medium"/>
        </w:rPr>
        <w:t>,</w:t>
      </w:r>
      <w:r w:rsidRPr="003B7B87">
        <w:rPr>
          <w:rFonts w:ascii="Amasis MT Pro Medium" w:hAnsi="Amasis MT Pro Medium"/>
        </w:rPr>
        <w:t xml:space="preserve"> voor 2030</w:t>
      </w:r>
    </w:p>
    <w:p w14:paraId="6080B546" w14:textId="77777777" w:rsidR="003B7B87" w:rsidRDefault="00DE2610" w:rsidP="003B7B87">
      <w:pPr>
        <w:pStyle w:val="Lijstalinea"/>
        <w:numPr>
          <w:ilvl w:val="0"/>
          <w:numId w:val="7"/>
        </w:numPr>
        <w:rPr>
          <w:rFonts w:ascii="Amasis MT Pro Medium" w:hAnsi="Amasis MT Pro Medium"/>
        </w:rPr>
      </w:pPr>
      <w:r w:rsidRPr="003B7B87">
        <w:rPr>
          <w:rFonts w:ascii="Amasis MT Pro Medium" w:hAnsi="Amasis MT Pro Medium"/>
        </w:rPr>
        <w:t>Vermindering van aardgasverbruik door is</w:t>
      </w:r>
      <w:r w:rsidR="00395831" w:rsidRPr="003B7B87">
        <w:rPr>
          <w:rFonts w:ascii="Amasis MT Pro Medium" w:hAnsi="Amasis MT Pro Medium"/>
        </w:rPr>
        <w:t>ol</w:t>
      </w:r>
      <w:r w:rsidRPr="003B7B87">
        <w:rPr>
          <w:rFonts w:ascii="Amasis MT Pro Medium" w:hAnsi="Amasis MT Pro Medium"/>
        </w:rPr>
        <w:t xml:space="preserve">atie </w:t>
      </w:r>
      <w:r w:rsidR="00395831" w:rsidRPr="003B7B87">
        <w:rPr>
          <w:rFonts w:ascii="Amasis MT Pro Medium" w:hAnsi="Amasis MT Pro Medium"/>
        </w:rPr>
        <w:t>van bestaande woninge</w:t>
      </w:r>
      <w:r w:rsidR="003B7B87">
        <w:rPr>
          <w:rFonts w:ascii="Amasis MT Pro Medium" w:hAnsi="Amasis MT Pro Medium"/>
        </w:rPr>
        <w:t>n</w:t>
      </w:r>
    </w:p>
    <w:p w14:paraId="542E6B2F" w14:textId="108CD987" w:rsidR="00261A87" w:rsidRDefault="00A62378" w:rsidP="003B7B87">
      <w:pPr>
        <w:pStyle w:val="Lijstalinea"/>
        <w:ind w:left="1080"/>
        <w:rPr>
          <w:rFonts w:ascii="Amasis MT Pro Medium" w:hAnsi="Amasis MT Pro Medium"/>
        </w:rPr>
      </w:pPr>
      <w:r>
        <w:rPr>
          <w:rFonts w:ascii="Amasis MT Pro Medium" w:hAnsi="Amasis MT Pro Medium"/>
        </w:rPr>
        <w:t>Potenti</w:t>
      </w:r>
      <w:r w:rsidR="007D0B09">
        <w:rPr>
          <w:rFonts w:ascii="Amasis MT Pro Medium" w:hAnsi="Amasis MT Pro Medium"/>
        </w:rPr>
        <w:t>ë</w:t>
      </w:r>
      <w:r>
        <w:rPr>
          <w:rFonts w:ascii="Amasis MT Pro Medium" w:hAnsi="Amasis MT Pro Medium"/>
        </w:rPr>
        <w:t>le b</w:t>
      </w:r>
      <w:r w:rsidR="002609C8" w:rsidRPr="003B7B87">
        <w:rPr>
          <w:rFonts w:ascii="Amasis MT Pro Medium" w:hAnsi="Amasis MT Pro Medium"/>
        </w:rPr>
        <w:t>esparing van energie met 13,5% in woningen</w:t>
      </w:r>
      <w:r w:rsidR="003B7B87" w:rsidRPr="003B7B87">
        <w:rPr>
          <w:rFonts w:ascii="Amasis MT Pro Medium" w:hAnsi="Amasis MT Pro Medium"/>
        </w:rPr>
        <w:t>,</w:t>
      </w:r>
      <w:r w:rsidR="002609C8" w:rsidRPr="003B7B87">
        <w:rPr>
          <w:rFonts w:ascii="Amasis MT Pro Medium" w:hAnsi="Amasis MT Pro Medium"/>
        </w:rPr>
        <w:t xml:space="preserve"> voor 2035</w:t>
      </w:r>
    </w:p>
    <w:p w14:paraId="3A9C4157" w14:textId="0C728B6E" w:rsidR="002F12D7" w:rsidRDefault="002F12D7" w:rsidP="00F217AC">
      <w:pPr>
        <w:pStyle w:val="Lijstalinea"/>
        <w:numPr>
          <w:ilvl w:val="0"/>
          <w:numId w:val="7"/>
        </w:numPr>
        <w:rPr>
          <w:rFonts w:ascii="Amasis MT Pro Medium" w:hAnsi="Amasis MT Pro Medium"/>
        </w:rPr>
      </w:pPr>
      <w:r>
        <w:rPr>
          <w:rFonts w:ascii="Amasis MT Pro Medium" w:hAnsi="Amasis MT Pro Medium"/>
        </w:rPr>
        <w:t>Voor iedere kern samen met inwoners een dorpsplan opstellen voor 2040</w:t>
      </w:r>
      <w:r w:rsidR="00F217AC">
        <w:rPr>
          <w:rFonts w:ascii="Amasis MT Pro Medium" w:hAnsi="Amasis MT Pro Medium"/>
        </w:rPr>
        <w:t>, waarvan 7 voor 2030</w:t>
      </w:r>
    </w:p>
    <w:p w14:paraId="39EC3B32" w14:textId="44234F36" w:rsidR="0063147D" w:rsidRPr="007D0B09" w:rsidRDefault="0063147D" w:rsidP="0063147D">
      <w:pPr>
        <w:rPr>
          <w:rFonts w:ascii="Amasis MT Pro Medium" w:hAnsi="Amasis MT Pro Medium"/>
          <w:b/>
          <w:bCs/>
        </w:rPr>
      </w:pPr>
      <w:r w:rsidRPr="007D0B09">
        <w:rPr>
          <w:rFonts w:ascii="Amasis MT Pro Medium" w:hAnsi="Amasis MT Pro Medium"/>
          <w:b/>
          <w:bCs/>
        </w:rPr>
        <w:t>Samenwerking met Lek &amp; Waard Wonen</w:t>
      </w:r>
    </w:p>
    <w:p w14:paraId="10FBDDA0" w14:textId="69E72C01" w:rsidR="0063147D" w:rsidRDefault="0063147D" w:rsidP="007D0B09">
      <w:pPr>
        <w:pStyle w:val="Lijstalinea"/>
        <w:numPr>
          <w:ilvl w:val="0"/>
          <w:numId w:val="8"/>
        </w:numPr>
        <w:rPr>
          <w:rFonts w:ascii="Amasis MT Pro Medium" w:hAnsi="Amasis MT Pro Medium"/>
        </w:rPr>
      </w:pPr>
      <w:r w:rsidRPr="007D0B09">
        <w:rPr>
          <w:rFonts w:ascii="Amasis MT Pro Medium" w:hAnsi="Amasis MT Pro Medium"/>
        </w:rPr>
        <w:t>Door te faciliteren en stimuleren streeft de gemeente Molenlanden naar</w:t>
      </w:r>
      <w:r w:rsidR="00BF17C0" w:rsidRPr="007D0B09">
        <w:rPr>
          <w:rFonts w:ascii="Amasis MT Pro Medium" w:hAnsi="Amasis MT Pro Medium"/>
        </w:rPr>
        <w:t xml:space="preserve"> samenwerking met de woningbouwcorporaties om verduurzaming van sociale huurwoningen te realiseren. Zij zijn daarin verantwoordelijk</w:t>
      </w:r>
      <w:r w:rsidR="007D0B09" w:rsidRPr="007D0B09">
        <w:rPr>
          <w:rFonts w:ascii="Amasis MT Pro Medium" w:hAnsi="Amasis MT Pro Medium"/>
        </w:rPr>
        <w:t xml:space="preserve"> en volgen de landelijke prestatieafspraken</w:t>
      </w:r>
      <w:r w:rsidR="001F59B2">
        <w:rPr>
          <w:rFonts w:ascii="Amasis MT Pro Medium" w:hAnsi="Amasis MT Pro Medium"/>
        </w:rPr>
        <w:t>.</w:t>
      </w:r>
    </w:p>
    <w:p w14:paraId="06F7088F" w14:textId="77777777" w:rsidR="001F59B2" w:rsidRDefault="001F59B2" w:rsidP="001F59B2">
      <w:pPr>
        <w:rPr>
          <w:rFonts w:ascii="Amasis MT Pro Medium" w:hAnsi="Amasis MT Pro Medium"/>
        </w:rPr>
      </w:pPr>
    </w:p>
    <w:p w14:paraId="2602A683" w14:textId="06BB3E57" w:rsidR="001F59B2" w:rsidRDefault="001F59B2" w:rsidP="001F59B2">
      <w:pPr>
        <w:rPr>
          <w:rFonts w:ascii="Amasis MT Pro Medium" w:hAnsi="Amasis MT Pro Medium"/>
          <w:b/>
          <w:bCs/>
        </w:rPr>
      </w:pPr>
      <w:r w:rsidRPr="001F59B2">
        <w:rPr>
          <w:rFonts w:ascii="Amasis MT Pro Medium" w:hAnsi="Amasis MT Pro Medium"/>
          <w:b/>
          <w:bCs/>
        </w:rPr>
        <w:t>Wat betekent dit voor inwoners</w:t>
      </w:r>
    </w:p>
    <w:p w14:paraId="1F85FC82" w14:textId="588B936D" w:rsidR="00804782" w:rsidRDefault="00804782" w:rsidP="00804782">
      <w:pPr>
        <w:pStyle w:val="Lijstalinea"/>
        <w:numPr>
          <w:ilvl w:val="0"/>
          <w:numId w:val="8"/>
        </w:numPr>
        <w:rPr>
          <w:rFonts w:ascii="Amasis MT Pro Medium" w:hAnsi="Amasis MT Pro Medium"/>
        </w:rPr>
      </w:pPr>
      <w:r w:rsidRPr="00804782">
        <w:rPr>
          <w:rFonts w:ascii="Amasis MT Pro Medium" w:hAnsi="Amasis MT Pro Medium"/>
        </w:rPr>
        <w:t>Oplossingen zijn in te delen in 3 groepen: Individuele oplossingen, warmte netten en duurzame gassen</w:t>
      </w:r>
      <w:r w:rsidR="0072507D">
        <w:rPr>
          <w:rFonts w:ascii="Amasis MT Pro Medium" w:hAnsi="Amasis MT Pro Medium"/>
        </w:rPr>
        <w:t>. Het hangt o.a. van het type woning en type buurt af, welke oplossing het meest geschikt is</w:t>
      </w:r>
      <w:r w:rsidR="00542363">
        <w:rPr>
          <w:rFonts w:ascii="Amasis MT Pro Medium" w:hAnsi="Amasis MT Pro Medium"/>
        </w:rPr>
        <w:t>.</w:t>
      </w:r>
    </w:p>
    <w:p w14:paraId="183DDE76" w14:textId="28E7FFCA" w:rsidR="009F4356" w:rsidRDefault="009F4356" w:rsidP="00804782">
      <w:pPr>
        <w:pStyle w:val="Lijstalinea"/>
        <w:numPr>
          <w:ilvl w:val="0"/>
          <w:numId w:val="8"/>
        </w:numPr>
        <w:rPr>
          <w:rFonts w:ascii="Amasis MT Pro Medium" w:hAnsi="Amasis MT Pro Medium"/>
        </w:rPr>
      </w:pPr>
      <w:r>
        <w:rPr>
          <w:rFonts w:ascii="Amasis MT Pro Medium" w:hAnsi="Amasis MT Pro Medium"/>
        </w:rPr>
        <w:t>Bij de uitvoering</w:t>
      </w:r>
      <w:r w:rsidR="00491C8F">
        <w:rPr>
          <w:rFonts w:ascii="Amasis MT Pro Medium" w:hAnsi="Amasis MT Pro Medium"/>
        </w:rPr>
        <w:t xml:space="preserve"> wordt ook gekeken </w:t>
      </w:r>
      <w:r w:rsidR="00DE5C7F">
        <w:rPr>
          <w:rFonts w:ascii="Amasis MT Pro Medium" w:hAnsi="Amasis MT Pro Medium"/>
        </w:rPr>
        <w:t>naar de beschikbare capaciteit van de infrastructuur en/of het aanpassen daarvan.</w:t>
      </w:r>
    </w:p>
    <w:p w14:paraId="039EFA98" w14:textId="4E4F2588" w:rsidR="00E475E2" w:rsidRPr="00804782" w:rsidRDefault="00E475E2" w:rsidP="00804782">
      <w:pPr>
        <w:pStyle w:val="Lijstalinea"/>
        <w:numPr>
          <w:ilvl w:val="0"/>
          <w:numId w:val="8"/>
        </w:numPr>
        <w:rPr>
          <w:rFonts w:ascii="Amasis MT Pro Medium" w:hAnsi="Amasis MT Pro Medium"/>
        </w:rPr>
      </w:pPr>
      <w:r>
        <w:rPr>
          <w:rFonts w:ascii="Amasis MT Pro Medium" w:hAnsi="Amasis MT Pro Medium"/>
        </w:rPr>
        <w:t>Bij alle oplossingen is warm tapwater een aandachtspunt</w:t>
      </w:r>
    </w:p>
    <w:p w14:paraId="6A0420FE" w14:textId="20CCC2B9" w:rsidR="0072088C" w:rsidRPr="0030147E" w:rsidRDefault="001F59B2" w:rsidP="00F14143">
      <w:pPr>
        <w:rPr>
          <w:rFonts w:ascii="Amasis MT Pro Medium" w:hAnsi="Amasis MT Pro Medium"/>
          <w:color w:val="0F9ED5" w:themeColor="accent4"/>
        </w:rPr>
      </w:pPr>
      <w:r w:rsidRPr="00F01E38">
        <w:rPr>
          <w:rFonts w:ascii="Amasis MT Pro Medium" w:hAnsi="Amasis MT Pro Medium"/>
          <w:b/>
          <w:bCs/>
          <w:color w:val="0F9ED5" w:themeColor="accent4"/>
        </w:rPr>
        <w:t>Individueel</w:t>
      </w:r>
      <w:r w:rsidR="0072088C" w:rsidRPr="0030147E">
        <w:rPr>
          <w:rFonts w:ascii="Amasis MT Pro Medium" w:hAnsi="Amasis MT Pro Medium"/>
          <w:color w:val="0F9ED5" w:themeColor="accent4"/>
        </w:rPr>
        <w:t>/All-Electric oplossing</w:t>
      </w:r>
      <w:r w:rsidR="00C4095B">
        <w:rPr>
          <w:rFonts w:ascii="Amasis MT Pro Medium" w:hAnsi="Amasis MT Pro Medium"/>
          <w:color w:val="0F9ED5" w:themeColor="accent4"/>
        </w:rPr>
        <w:t>(nieuwbouw, goed geïsoleerde bestaande boiuw)</w:t>
      </w:r>
    </w:p>
    <w:p w14:paraId="54F9152E" w14:textId="282F8367" w:rsidR="004A23BA" w:rsidRPr="000B648A" w:rsidRDefault="0072088C" w:rsidP="00932D29">
      <w:pPr>
        <w:pStyle w:val="Lijstalinea"/>
        <w:numPr>
          <w:ilvl w:val="0"/>
          <w:numId w:val="10"/>
        </w:numPr>
        <w:rPr>
          <w:rFonts w:ascii="Amasis MT Pro Medium" w:hAnsi="Amasis MT Pro Medium"/>
        </w:rPr>
      </w:pPr>
      <w:r w:rsidRPr="000B648A">
        <w:rPr>
          <w:rFonts w:ascii="Amasis MT Pro Medium" w:hAnsi="Amasis MT Pro Medium"/>
        </w:rPr>
        <w:t>Elke woning</w:t>
      </w:r>
      <w:r w:rsidR="0080184A" w:rsidRPr="000B648A">
        <w:rPr>
          <w:rFonts w:ascii="Amasis MT Pro Medium" w:hAnsi="Amasis MT Pro Medium"/>
        </w:rPr>
        <w:t xml:space="preserve"> een eigen warmtevoorziening. De meeste gebruiken daarvoor </w:t>
      </w:r>
      <w:r w:rsidR="004A23BA" w:rsidRPr="000B648A">
        <w:rPr>
          <w:rFonts w:ascii="Amasis MT Pro Medium" w:hAnsi="Amasis MT Pro Medium"/>
        </w:rPr>
        <w:t>elektriciteit</w:t>
      </w:r>
    </w:p>
    <w:p w14:paraId="1AC254C6" w14:textId="77777777" w:rsidR="00797CCE" w:rsidRPr="000B648A" w:rsidRDefault="004A23BA" w:rsidP="00932D29">
      <w:pPr>
        <w:pStyle w:val="Lijstalinea"/>
        <w:numPr>
          <w:ilvl w:val="0"/>
          <w:numId w:val="10"/>
        </w:numPr>
        <w:rPr>
          <w:rFonts w:ascii="Amasis MT Pro Medium" w:hAnsi="Amasis MT Pro Medium"/>
        </w:rPr>
      </w:pPr>
      <w:r w:rsidRPr="000B648A">
        <w:rPr>
          <w:rFonts w:ascii="Amasis MT Pro Medium" w:hAnsi="Amasis MT Pro Medium"/>
        </w:rPr>
        <w:t>Ze leveren lage temperatuur warmte</w:t>
      </w:r>
    </w:p>
    <w:p w14:paraId="7AB935FB" w14:textId="77777777" w:rsidR="0030147E" w:rsidRDefault="00797CCE" w:rsidP="00932D29">
      <w:pPr>
        <w:pStyle w:val="Lijstalinea"/>
        <w:numPr>
          <w:ilvl w:val="0"/>
          <w:numId w:val="10"/>
        </w:numPr>
        <w:rPr>
          <w:rFonts w:ascii="Amasis MT Pro Medium" w:hAnsi="Amasis MT Pro Medium"/>
        </w:rPr>
      </w:pPr>
      <w:r w:rsidRPr="000B648A">
        <w:rPr>
          <w:rFonts w:ascii="Amasis MT Pro Medium" w:hAnsi="Amasis MT Pro Medium"/>
        </w:rPr>
        <w:t>Varianten:</w:t>
      </w:r>
      <w:r w:rsidR="00932D29">
        <w:rPr>
          <w:rFonts w:ascii="Amasis MT Pro Medium" w:hAnsi="Amasis MT Pro Medium"/>
        </w:rPr>
        <w:tab/>
      </w:r>
    </w:p>
    <w:p w14:paraId="03B64793" w14:textId="18DC213C" w:rsidR="009F61FB" w:rsidRDefault="00797CCE" w:rsidP="0030147E">
      <w:pPr>
        <w:pStyle w:val="Lijstalinea"/>
        <w:numPr>
          <w:ilvl w:val="1"/>
          <w:numId w:val="10"/>
        </w:numPr>
        <w:rPr>
          <w:rFonts w:ascii="Amasis MT Pro Medium" w:hAnsi="Amasis MT Pro Medium"/>
          <w:sz w:val="20"/>
          <w:szCs w:val="20"/>
        </w:rPr>
      </w:pPr>
      <w:r w:rsidRPr="0030147E">
        <w:rPr>
          <w:rFonts w:ascii="Amasis MT Pro Medium" w:hAnsi="Amasis MT Pro Medium"/>
        </w:rPr>
        <w:t>Lucht</w:t>
      </w:r>
      <w:r w:rsidR="0030147E">
        <w:rPr>
          <w:rFonts w:ascii="Amasis MT Pro Medium" w:hAnsi="Amasis MT Pro Medium"/>
        </w:rPr>
        <w:t>-</w:t>
      </w:r>
      <w:r w:rsidRPr="0030147E">
        <w:rPr>
          <w:rFonts w:ascii="Amasis MT Pro Medium" w:hAnsi="Amasis MT Pro Medium"/>
        </w:rPr>
        <w:t>warmtepomp</w:t>
      </w:r>
      <w:r w:rsidR="006E26B4">
        <w:rPr>
          <w:rFonts w:ascii="Amasis MT Pro Medium" w:hAnsi="Amasis MT Pro Medium"/>
        </w:rPr>
        <w:t xml:space="preserve">. </w:t>
      </w:r>
      <w:r w:rsidR="006E26B4" w:rsidRPr="00AD0E7E">
        <w:rPr>
          <w:rFonts w:ascii="Amasis MT Pro Medium" w:hAnsi="Amasis MT Pro Medium"/>
          <w:sz w:val="20"/>
          <w:szCs w:val="20"/>
        </w:rPr>
        <w:t>Warmte uit buitenlucht halen. Gebruik</w:t>
      </w:r>
      <w:r w:rsidR="001C5B7F">
        <w:rPr>
          <w:rFonts w:ascii="Amasis MT Pro Medium" w:hAnsi="Amasis MT Pro Medium"/>
          <w:sz w:val="20"/>
          <w:szCs w:val="20"/>
        </w:rPr>
        <w:t>t</w:t>
      </w:r>
      <w:r w:rsidR="006E26B4" w:rsidRPr="00AD0E7E">
        <w:rPr>
          <w:rFonts w:ascii="Amasis MT Pro Medium" w:hAnsi="Amasis MT Pro Medium"/>
          <w:sz w:val="20"/>
          <w:szCs w:val="20"/>
        </w:rPr>
        <w:t xml:space="preserve"> </w:t>
      </w:r>
      <w:r w:rsidR="004B1BBD" w:rsidRPr="00AD0E7E">
        <w:rPr>
          <w:rFonts w:ascii="Amasis MT Pro Medium" w:hAnsi="Amasis MT Pro Medium"/>
          <w:sz w:val="20"/>
          <w:szCs w:val="20"/>
        </w:rPr>
        <w:t xml:space="preserve">elektriciteit. Warmte op lage temperatuur d.w.z. </w:t>
      </w:r>
      <w:r w:rsidR="001C5B7F">
        <w:rPr>
          <w:rFonts w:ascii="Amasis MT Pro Medium" w:hAnsi="Amasis MT Pro Medium"/>
          <w:sz w:val="20"/>
          <w:szCs w:val="20"/>
        </w:rPr>
        <w:t xml:space="preserve">woning </w:t>
      </w:r>
      <w:r w:rsidR="004B1BBD" w:rsidRPr="00AD0E7E">
        <w:rPr>
          <w:rFonts w:ascii="Amasis MT Pro Medium" w:hAnsi="Amasis MT Pro Medium"/>
          <w:sz w:val="20"/>
          <w:szCs w:val="20"/>
        </w:rPr>
        <w:t xml:space="preserve">goed isoleren. Ook </w:t>
      </w:r>
      <w:r w:rsidR="00AD0E7E" w:rsidRPr="00AD0E7E">
        <w:rPr>
          <w:rFonts w:ascii="Amasis MT Pro Medium" w:hAnsi="Amasis MT Pro Medium"/>
          <w:sz w:val="20"/>
          <w:szCs w:val="20"/>
        </w:rPr>
        <w:t xml:space="preserve">hoge temperatuur warmtepompen mogelijk. </w:t>
      </w:r>
    </w:p>
    <w:p w14:paraId="55CCFE6F" w14:textId="17089CA2" w:rsidR="001C5B7F" w:rsidRPr="00AD0E7E" w:rsidRDefault="00BB7C5F" w:rsidP="0030147E">
      <w:pPr>
        <w:pStyle w:val="Lijstalinea"/>
        <w:numPr>
          <w:ilvl w:val="1"/>
          <w:numId w:val="10"/>
        </w:numPr>
        <w:rPr>
          <w:rFonts w:ascii="Amasis MT Pro Medium" w:hAnsi="Amasis MT Pro Medium"/>
          <w:sz w:val="20"/>
          <w:szCs w:val="20"/>
        </w:rPr>
      </w:pPr>
      <w:r w:rsidRPr="007F1240">
        <w:rPr>
          <w:rFonts w:ascii="Amasis MT Pro Medium" w:hAnsi="Amasis MT Pro Medium"/>
        </w:rPr>
        <w:lastRenderedPageBreak/>
        <w:t>Hybride warmtepomp</w:t>
      </w:r>
      <w:r>
        <w:rPr>
          <w:rFonts w:ascii="Amasis MT Pro Medium" w:hAnsi="Amasis MT Pro Medium"/>
          <w:sz w:val="20"/>
          <w:szCs w:val="20"/>
        </w:rPr>
        <w:t>. Een warmtepomp die in combinatie met een CV ketel wordt ingezet</w:t>
      </w:r>
      <w:r w:rsidR="00B926FE">
        <w:rPr>
          <w:rFonts w:ascii="Amasis MT Pro Medium" w:hAnsi="Amasis MT Pro Medium"/>
          <w:sz w:val="20"/>
          <w:szCs w:val="20"/>
        </w:rPr>
        <w:t xml:space="preserve">. Dit is dus geen aardgasvrije oplossing maar een tussenstap op weg naar. </w:t>
      </w:r>
      <w:r w:rsidR="000A4E1E">
        <w:rPr>
          <w:rFonts w:ascii="Amasis MT Pro Medium" w:hAnsi="Amasis MT Pro Medium"/>
          <w:sz w:val="20"/>
          <w:szCs w:val="20"/>
        </w:rPr>
        <w:t>Deze hybride pomp kan eventueel ook toegepast worden in combinatie met een duurzaam gas.  Zoals biogas</w:t>
      </w:r>
      <w:r w:rsidR="007F1240">
        <w:rPr>
          <w:rFonts w:ascii="Amasis MT Pro Medium" w:hAnsi="Amasis MT Pro Medium"/>
          <w:sz w:val="20"/>
          <w:szCs w:val="20"/>
        </w:rPr>
        <w:t xml:space="preserve">. </w:t>
      </w:r>
    </w:p>
    <w:p w14:paraId="0F54ECD2" w14:textId="77777777" w:rsidR="009F61FB" w:rsidRDefault="009F61FB" w:rsidP="0030147E">
      <w:pPr>
        <w:pStyle w:val="Lijstalinea"/>
        <w:numPr>
          <w:ilvl w:val="1"/>
          <w:numId w:val="10"/>
        </w:numPr>
        <w:rPr>
          <w:rFonts w:ascii="Amasis MT Pro Medium" w:hAnsi="Amasis MT Pro Medium"/>
        </w:rPr>
      </w:pPr>
      <w:r w:rsidRPr="0030147E">
        <w:rPr>
          <w:rFonts w:ascii="Amasis MT Pro Medium" w:hAnsi="Amasis MT Pro Medium"/>
        </w:rPr>
        <w:t>Warmtepomp met zonnewarmte</w:t>
      </w:r>
    </w:p>
    <w:p w14:paraId="2E8A25F5" w14:textId="63C60E55" w:rsidR="005E785E" w:rsidRPr="00166455" w:rsidRDefault="005E785E" w:rsidP="00166455">
      <w:pPr>
        <w:pStyle w:val="Lijstalinea"/>
        <w:ind w:left="1440"/>
        <w:rPr>
          <w:rFonts w:ascii="Amasis MT Pro Medium" w:hAnsi="Amasis MT Pro Medium"/>
          <w:sz w:val="20"/>
          <w:szCs w:val="20"/>
        </w:rPr>
      </w:pPr>
      <w:r w:rsidRPr="00166455">
        <w:rPr>
          <w:rFonts w:ascii="Amasis MT Pro Medium" w:hAnsi="Amasis MT Pro Medium"/>
          <w:sz w:val="20"/>
          <w:szCs w:val="20"/>
        </w:rPr>
        <w:t xml:space="preserve">De warmte wordt gewonnen met zonnecollectoren op het dak. </w:t>
      </w:r>
      <w:r w:rsidR="00A73234" w:rsidRPr="00166455">
        <w:rPr>
          <w:rFonts w:ascii="Amasis MT Pro Medium" w:hAnsi="Amasis MT Pro Medium"/>
          <w:sz w:val="20"/>
          <w:szCs w:val="20"/>
        </w:rPr>
        <w:t>Er bestaan gecombineerde panelen die zowel elektriciteit als warmte leveren</w:t>
      </w:r>
      <w:r w:rsidR="00FE5803" w:rsidRPr="00166455">
        <w:rPr>
          <w:rFonts w:ascii="Amasis MT Pro Medium" w:hAnsi="Amasis MT Pro Medium"/>
          <w:sz w:val="20"/>
          <w:szCs w:val="20"/>
        </w:rPr>
        <w:t xml:space="preserve"> (PVT panelen). Deze worden dan gecombineerd met een warmtepomp</w:t>
      </w:r>
      <w:r w:rsidR="00FB1FE1">
        <w:rPr>
          <w:rFonts w:ascii="Amasis MT Pro Medium" w:hAnsi="Amasis MT Pro Medium"/>
          <w:sz w:val="20"/>
          <w:szCs w:val="20"/>
        </w:rPr>
        <w:t xml:space="preserve">. De warmte van de panelen wordt </w:t>
      </w:r>
      <w:r w:rsidR="00250A85">
        <w:rPr>
          <w:rFonts w:ascii="Amasis MT Pro Medium" w:hAnsi="Amasis MT Pro Medium"/>
          <w:sz w:val="20"/>
          <w:szCs w:val="20"/>
        </w:rPr>
        <w:t>omgezet met een warmtepomp naar bruikbare warmte in de woning. De PVT panelen produceren ook elektriciteit</w:t>
      </w:r>
    </w:p>
    <w:p w14:paraId="159C3F18" w14:textId="3520347B" w:rsidR="001A7F17" w:rsidRPr="00731978" w:rsidRDefault="009F61FB" w:rsidP="0030147E">
      <w:pPr>
        <w:pStyle w:val="Lijstalinea"/>
        <w:numPr>
          <w:ilvl w:val="1"/>
          <w:numId w:val="10"/>
        </w:numPr>
        <w:rPr>
          <w:rFonts w:ascii="Amasis MT Pro Medium" w:hAnsi="Amasis MT Pro Medium"/>
          <w:sz w:val="20"/>
          <w:szCs w:val="20"/>
        </w:rPr>
      </w:pPr>
      <w:r w:rsidRPr="0030147E">
        <w:rPr>
          <w:rFonts w:ascii="Amasis MT Pro Medium" w:hAnsi="Amasis MT Pro Medium"/>
        </w:rPr>
        <w:t>Bodem</w:t>
      </w:r>
      <w:r w:rsidR="001A7F17" w:rsidRPr="0030147E">
        <w:rPr>
          <w:rFonts w:ascii="Amasis MT Pro Medium" w:hAnsi="Amasis MT Pro Medium"/>
        </w:rPr>
        <w:t>warmtepomp</w:t>
      </w:r>
      <w:r w:rsidR="007966BC">
        <w:rPr>
          <w:rFonts w:ascii="Amasis MT Pro Medium" w:hAnsi="Amasis MT Pro Medium"/>
        </w:rPr>
        <w:t xml:space="preserve"> </w:t>
      </w:r>
      <w:r w:rsidR="00556BC9">
        <w:rPr>
          <w:rFonts w:ascii="Amasis MT Pro Medium" w:hAnsi="Amasis MT Pro Medium"/>
        </w:rPr>
        <w:t>en Warmte-koudeopslag (WKO)</w:t>
      </w:r>
      <w:r w:rsidR="00A11D74">
        <w:rPr>
          <w:rFonts w:ascii="Amasis MT Pro Medium" w:hAnsi="Amasis MT Pro Medium"/>
        </w:rPr>
        <w:t xml:space="preserve"> </w:t>
      </w:r>
      <w:r w:rsidR="00E41749" w:rsidRPr="00E41749">
        <w:rPr>
          <w:rFonts w:ascii="Amasis MT Pro Medium" w:hAnsi="Amasis MT Pro Medium"/>
          <w:sz w:val="20"/>
          <w:szCs w:val="20"/>
        </w:rPr>
        <w:t>De bodem heeft een constante temperatuur.</w:t>
      </w:r>
      <w:r w:rsidR="00E41749">
        <w:rPr>
          <w:rFonts w:ascii="Amasis MT Pro Medium" w:hAnsi="Amasis MT Pro Medium"/>
        </w:rPr>
        <w:t xml:space="preserve"> </w:t>
      </w:r>
      <w:r w:rsidR="00770EAF">
        <w:rPr>
          <w:rFonts w:ascii="Amasis MT Pro Medium" w:hAnsi="Amasis MT Pro Medium"/>
          <w:sz w:val="20"/>
          <w:szCs w:val="20"/>
        </w:rPr>
        <w:t>In de zomer kan kou</w:t>
      </w:r>
      <w:r w:rsidR="002279D3">
        <w:rPr>
          <w:rFonts w:ascii="Amasis MT Pro Medium" w:hAnsi="Amasis MT Pro Medium"/>
          <w:sz w:val="20"/>
          <w:szCs w:val="20"/>
        </w:rPr>
        <w:t xml:space="preserve">de en in winter warmte gewonnen worden. </w:t>
      </w:r>
      <w:r w:rsidR="00EC3805" w:rsidRPr="00731978">
        <w:rPr>
          <w:rFonts w:ascii="Amasis MT Pro Medium" w:hAnsi="Amasis MT Pro Medium"/>
          <w:sz w:val="20"/>
          <w:szCs w:val="20"/>
        </w:rPr>
        <w:t>Er bestaan individuele  en collectieve vormen van bodemenergie</w:t>
      </w:r>
      <w:r w:rsidR="00EC584C" w:rsidRPr="00731978">
        <w:rPr>
          <w:rFonts w:ascii="Amasis MT Pro Medium" w:hAnsi="Amasis MT Pro Medium"/>
          <w:sz w:val="20"/>
          <w:szCs w:val="20"/>
        </w:rPr>
        <w:t>, in zowel open als gesloten systemen</w:t>
      </w:r>
      <w:r w:rsidR="00731978" w:rsidRPr="00731978">
        <w:rPr>
          <w:rFonts w:ascii="Amasis MT Pro Medium" w:hAnsi="Amasis MT Pro Medium"/>
          <w:sz w:val="20"/>
          <w:szCs w:val="20"/>
        </w:rPr>
        <w:t>. WKO is in te zetten in combinatie met andere warmtebronnen zoals zonnewarmte, droge koelers of thermische energie uit oppervlaktewater (TEO)</w:t>
      </w:r>
      <w:r w:rsidR="00C03982">
        <w:rPr>
          <w:rFonts w:ascii="Amasis MT Pro Medium" w:hAnsi="Amasis MT Pro Medium"/>
          <w:sz w:val="20"/>
          <w:szCs w:val="20"/>
        </w:rPr>
        <w:t>. Niet in Nieuw-Lekkerland , Kinderdijk en ten oosten van Waal</w:t>
      </w:r>
    </w:p>
    <w:p w14:paraId="7257C269" w14:textId="77777777" w:rsidR="006C697E" w:rsidRDefault="001A7F17" w:rsidP="0030147E">
      <w:pPr>
        <w:pStyle w:val="Lijstalinea"/>
        <w:numPr>
          <w:ilvl w:val="1"/>
          <w:numId w:val="10"/>
        </w:numPr>
        <w:rPr>
          <w:rFonts w:ascii="Amasis MT Pro Medium" w:hAnsi="Amasis MT Pro Medium"/>
        </w:rPr>
      </w:pPr>
      <w:r w:rsidRPr="0030147E">
        <w:rPr>
          <w:rFonts w:ascii="Amasis MT Pro Medium" w:hAnsi="Amasis MT Pro Medium"/>
        </w:rPr>
        <w:t>Infraroodpanelen</w:t>
      </w:r>
    </w:p>
    <w:p w14:paraId="35E98F63" w14:textId="77777777" w:rsidR="002C4FA8" w:rsidRDefault="006C697E" w:rsidP="002C4FA8">
      <w:pPr>
        <w:pStyle w:val="Lijstalinea"/>
        <w:ind w:left="1440"/>
        <w:rPr>
          <w:rFonts w:ascii="Amasis MT Pro Medium" w:hAnsi="Amasis MT Pro Medium"/>
          <w:sz w:val="20"/>
          <w:szCs w:val="20"/>
        </w:rPr>
      </w:pPr>
      <w:r w:rsidRPr="00292198">
        <w:rPr>
          <w:rFonts w:ascii="Amasis MT Pro Medium" w:hAnsi="Amasis MT Pro Medium"/>
          <w:sz w:val="20"/>
          <w:szCs w:val="20"/>
        </w:rPr>
        <w:t>Infraroodpanelen maken stralingswarmte. In tegenstelling tot wat we gewend zijn, wordt niet alle lucht in de ruimte verwarmd.</w:t>
      </w:r>
      <w:r w:rsidR="00292198" w:rsidRPr="00292198">
        <w:rPr>
          <w:rFonts w:ascii="Amasis MT Pro Medium" w:hAnsi="Amasis MT Pro Medium"/>
          <w:sz w:val="20"/>
          <w:szCs w:val="20"/>
        </w:rPr>
        <w:t xml:space="preserve">, maar alleen die plekken waar mensen zijn. </w:t>
      </w:r>
      <w:r w:rsidR="00F22B78">
        <w:rPr>
          <w:rFonts w:ascii="Amasis MT Pro Medium" w:hAnsi="Amasis MT Pro Medium"/>
          <w:sz w:val="20"/>
          <w:szCs w:val="20"/>
        </w:rPr>
        <w:t>Ze gebruiken aanzienlijk meer elektriciteit dan een warmtepomp</w:t>
      </w:r>
    </w:p>
    <w:p w14:paraId="093880A0" w14:textId="77777777" w:rsidR="00330170" w:rsidRDefault="00330170" w:rsidP="002C4FA8">
      <w:pPr>
        <w:pStyle w:val="Lijstalinea"/>
        <w:ind w:left="1440"/>
        <w:rPr>
          <w:rFonts w:ascii="Amasis MT Pro Medium" w:hAnsi="Amasis MT Pro Medium"/>
          <w:sz w:val="20"/>
          <w:szCs w:val="20"/>
        </w:rPr>
      </w:pPr>
    </w:p>
    <w:p w14:paraId="6E6F5272" w14:textId="77777777" w:rsidR="00330170" w:rsidRDefault="005137FE" w:rsidP="00330170">
      <w:pPr>
        <w:pStyle w:val="Lijstalinea"/>
        <w:numPr>
          <w:ilvl w:val="0"/>
          <w:numId w:val="16"/>
        </w:numPr>
        <w:rPr>
          <w:rFonts w:ascii="Amasis MT Pro Medium" w:hAnsi="Amasis MT Pro Medium"/>
          <w:sz w:val="20"/>
          <w:szCs w:val="20"/>
        </w:rPr>
      </w:pPr>
      <w:r w:rsidRPr="00330170">
        <w:rPr>
          <w:rFonts w:ascii="Amasis MT Pro Medium" w:hAnsi="Amasis MT Pro Medium"/>
        </w:rPr>
        <w:t xml:space="preserve">Thermische energie </w:t>
      </w:r>
    </w:p>
    <w:p w14:paraId="498E61C2" w14:textId="22A9FD83" w:rsidR="005137FE" w:rsidRPr="00330170" w:rsidRDefault="005137FE" w:rsidP="00330170">
      <w:pPr>
        <w:pStyle w:val="Lijstalinea"/>
        <w:ind w:left="1068"/>
        <w:rPr>
          <w:rFonts w:ascii="Amasis MT Pro Medium" w:hAnsi="Amasis MT Pro Medium"/>
          <w:sz w:val="20"/>
          <w:szCs w:val="20"/>
        </w:rPr>
      </w:pPr>
      <w:r w:rsidRPr="00330170">
        <w:rPr>
          <w:rFonts w:ascii="Amasis MT Pro Medium" w:hAnsi="Amasis MT Pro Medium"/>
          <w:sz w:val="20"/>
          <w:szCs w:val="20"/>
        </w:rPr>
        <w:t>Thermische energie uit oppervlakte water. In Molenlanden is veel oppervlaktewater. Het gebeurd met een warmtewisselaar. Deze techniek kan geschikt zijn voor individuele of klein collectieve toepassing. Maar is vrij duur. Het kan nog niet echt concurreren met andere individuele technieken. Ook de ecologische effecten zijn nog onbekend.</w:t>
      </w:r>
    </w:p>
    <w:p w14:paraId="7F193A89" w14:textId="77777777" w:rsidR="005137FE" w:rsidRPr="00292198" w:rsidRDefault="005137FE" w:rsidP="006C697E">
      <w:pPr>
        <w:pStyle w:val="Lijstalinea"/>
        <w:ind w:left="1440"/>
        <w:rPr>
          <w:rFonts w:ascii="Amasis MT Pro Medium" w:hAnsi="Amasis MT Pro Medium"/>
          <w:sz w:val="20"/>
          <w:szCs w:val="20"/>
        </w:rPr>
      </w:pPr>
    </w:p>
    <w:p w14:paraId="78C3564D" w14:textId="77777777" w:rsidR="005137FE" w:rsidRDefault="005137FE" w:rsidP="00F14143">
      <w:pPr>
        <w:rPr>
          <w:rFonts w:ascii="Amasis MT Pro Medium" w:hAnsi="Amasis MT Pro Medium"/>
          <w:color w:val="0F9ED5" w:themeColor="accent4"/>
        </w:rPr>
      </w:pPr>
      <w:r>
        <w:rPr>
          <w:rFonts w:ascii="Amasis MT Pro Medium" w:hAnsi="Amasis MT Pro Medium"/>
          <w:color w:val="0F9ED5" w:themeColor="accent4"/>
        </w:rPr>
        <w:t>Collectieve oplossingen</w:t>
      </w:r>
    </w:p>
    <w:p w14:paraId="38645E74" w14:textId="74DA60E0" w:rsidR="00B67037" w:rsidRPr="00E3243A" w:rsidRDefault="00DF7953" w:rsidP="00F14143">
      <w:pPr>
        <w:rPr>
          <w:rFonts w:ascii="Amasis MT Pro Medium" w:hAnsi="Amasis MT Pro Medium"/>
          <w:color w:val="0F9ED5" w:themeColor="accent4"/>
        </w:rPr>
      </w:pPr>
      <w:r w:rsidRPr="00E3243A">
        <w:rPr>
          <w:rFonts w:ascii="Amasis MT Pro Medium" w:hAnsi="Amasis MT Pro Medium"/>
          <w:color w:val="0F9ED5" w:themeColor="accent4"/>
        </w:rPr>
        <w:t>Warmtenet oplossing</w:t>
      </w:r>
      <w:r w:rsidR="00C4095B">
        <w:rPr>
          <w:rFonts w:ascii="Amasis MT Pro Medium" w:hAnsi="Amasis MT Pro Medium"/>
          <w:color w:val="0F9ED5" w:themeColor="accent4"/>
        </w:rPr>
        <w:t>(appartementen, flats, portiekwoningen</w:t>
      </w:r>
      <w:r w:rsidR="00CD125A">
        <w:rPr>
          <w:rFonts w:ascii="Amasis MT Pro Medium" w:hAnsi="Amasis MT Pro Medium"/>
          <w:color w:val="0F9ED5" w:themeColor="accent4"/>
        </w:rPr>
        <w:t>, rijtjeswoningen dichtbebouwd)</w:t>
      </w:r>
    </w:p>
    <w:p w14:paraId="0FAAFDCA" w14:textId="34E10AB4" w:rsidR="001F59B2" w:rsidRPr="00046759" w:rsidRDefault="00E054CC" w:rsidP="00D161C3">
      <w:pPr>
        <w:pStyle w:val="Lijstalinea"/>
        <w:numPr>
          <w:ilvl w:val="0"/>
          <w:numId w:val="13"/>
        </w:numPr>
        <w:rPr>
          <w:rFonts w:ascii="Amasis MT Pro Medium" w:hAnsi="Amasis MT Pro Medium"/>
        </w:rPr>
      </w:pPr>
      <w:r w:rsidRPr="00046759">
        <w:rPr>
          <w:rFonts w:ascii="Amasis MT Pro Medium" w:hAnsi="Amasis MT Pro Medium"/>
        </w:rPr>
        <w:t xml:space="preserve">Leidingen met warm water van warmtebron naar woningen </w:t>
      </w:r>
    </w:p>
    <w:p w14:paraId="451DC722" w14:textId="6613E2E7" w:rsidR="007755B7" w:rsidRPr="00D161C3" w:rsidRDefault="007755B7" w:rsidP="00D161C3">
      <w:pPr>
        <w:pStyle w:val="Lijstalinea"/>
        <w:numPr>
          <w:ilvl w:val="0"/>
          <w:numId w:val="13"/>
        </w:numPr>
        <w:rPr>
          <w:rFonts w:ascii="Amasis MT Pro Medium" w:hAnsi="Amasis MT Pro Medium"/>
        </w:rPr>
      </w:pPr>
      <w:r w:rsidRPr="00D161C3">
        <w:rPr>
          <w:rFonts w:ascii="Amasis MT Pro Medium" w:hAnsi="Amasis MT Pro Medium"/>
        </w:rPr>
        <w:t>Diverse warmtebronnen nodig en warmtenetten op verschillende temperaturen</w:t>
      </w:r>
    </w:p>
    <w:p w14:paraId="4DEEF25F" w14:textId="71BB0540" w:rsidR="000C41A3" w:rsidRPr="00D161C3" w:rsidRDefault="000C41A3" w:rsidP="00D161C3">
      <w:pPr>
        <w:pStyle w:val="Lijstalinea"/>
        <w:numPr>
          <w:ilvl w:val="0"/>
          <w:numId w:val="13"/>
        </w:numPr>
        <w:rPr>
          <w:rFonts w:ascii="Amasis MT Pro Medium" w:hAnsi="Amasis MT Pro Medium"/>
        </w:rPr>
      </w:pPr>
      <w:r w:rsidRPr="00D161C3">
        <w:rPr>
          <w:rFonts w:ascii="Amasis MT Pro Medium" w:hAnsi="Amasis MT Pro Medium"/>
        </w:rPr>
        <w:t xml:space="preserve">Er zijn </w:t>
      </w:r>
      <w:r w:rsidR="009334D3" w:rsidRPr="00D161C3">
        <w:rPr>
          <w:rFonts w:ascii="Amasis MT Pro Medium" w:hAnsi="Amasis MT Pro Medium"/>
        </w:rPr>
        <w:t>bronnen warmtenet:</w:t>
      </w:r>
    </w:p>
    <w:p w14:paraId="62AA4579" w14:textId="4777C349" w:rsidR="009334D3" w:rsidRDefault="009334D3" w:rsidP="00CA7721">
      <w:pPr>
        <w:pStyle w:val="Lijstalinea"/>
        <w:numPr>
          <w:ilvl w:val="1"/>
          <w:numId w:val="11"/>
        </w:numPr>
        <w:rPr>
          <w:rFonts w:ascii="Amasis MT Pro Medium" w:hAnsi="Amasis MT Pro Medium"/>
        </w:rPr>
      </w:pPr>
      <w:r>
        <w:rPr>
          <w:rFonts w:ascii="Amasis MT Pro Medium" w:hAnsi="Amasis MT Pro Medium"/>
        </w:rPr>
        <w:t>Aardwarmte</w:t>
      </w:r>
    </w:p>
    <w:p w14:paraId="79689782" w14:textId="77777777" w:rsidR="00F64655" w:rsidRDefault="009334D3" w:rsidP="00F91931">
      <w:pPr>
        <w:pStyle w:val="Lijstalinea"/>
        <w:numPr>
          <w:ilvl w:val="1"/>
          <w:numId w:val="11"/>
        </w:numPr>
        <w:rPr>
          <w:rFonts w:ascii="Amasis MT Pro Medium" w:hAnsi="Amasis MT Pro Medium"/>
        </w:rPr>
      </w:pPr>
      <w:r>
        <w:rPr>
          <w:rFonts w:ascii="Amasis MT Pro Medium" w:hAnsi="Amasis MT Pro Medium"/>
        </w:rPr>
        <w:t>Warmte uit oppervlakte water</w:t>
      </w:r>
      <w:r w:rsidR="00F64655">
        <w:rPr>
          <w:rFonts w:ascii="Amasis MT Pro Medium" w:hAnsi="Amasis MT Pro Medium"/>
        </w:rPr>
        <w:t>/Aquathermie</w:t>
      </w:r>
    </w:p>
    <w:p w14:paraId="3544EC55" w14:textId="77777777" w:rsidR="00495FCF" w:rsidRPr="00495FCF" w:rsidRDefault="00F64655" w:rsidP="00F64655">
      <w:pPr>
        <w:pStyle w:val="Lijstalinea"/>
        <w:ind w:left="1080"/>
        <w:rPr>
          <w:rFonts w:ascii="Amasis MT Pro Medium" w:hAnsi="Amasis MT Pro Medium"/>
          <w:sz w:val="20"/>
          <w:szCs w:val="20"/>
        </w:rPr>
      </w:pPr>
      <w:r w:rsidRPr="00495FCF">
        <w:rPr>
          <w:rFonts w:ascii="Amasis MT Pro Medium" w:hAnsi="Amasis MT Pro Medium"/>
          <w:sz w:val="20"/>
          <w:szCs w:val="20"/>
        </w:rPr>
        <w:t xml:space="preserve">Dit is de meest gekozen techniek </w:t>
      </w:r>
      <w:r w:rsidR="00D60460" w:rsidRPr="00495FCF">
        <w:rPr>
          <w:rFonts w:ascii="Amasis MT Pro Medium" w:hAnsi="Amasis MT Pro Medium"/>
          <w:sz w:val="20"/>
          <w:szCs w:val="20"/>
        </w:rPr>
        <w:t>voor de doorrekening van collectieve warmteoplossingen (warmtenet). De potentie van aquathermie verschilt per locatie</w:t>
      </w:r>
      <w:r w:rsidR="00180D51" w:rsidRPr="00495FCF">
        <w:rPr>
          <w:rFonts w:ascii="Amasis MT Pro Medium" w:hAnsi="Amasis MT Pro Medium"/>
          <w:sz w:val="20"/>
          <w:szCs w:val="20"/>
        </w:rPr>
        <w:t xml:space="preserve">. </w:t>
      </w:r>
    </w:p>
    <w:p w14:paraId="400C1203" w14:textId="10CA2047" w:rsidR="00F91931" w:rsidRPr="002E42F4" w:rsidRDefault="00180D51" w:rsidP="00F64655">
      <w:pPr>
        <w:pStyle w:val="Lijstalinea"/>
        <w:ind w:left="1080"/>
        <w:rPr>
          <w:rFonts w:ascii="Amasis MT Pro Medium" w:hAnsi="Amasis MT Pro Medium"/>
          <w:b/>
          <w:bCs/>
          <w:sz w:val="20"/>
          <w:szCs w:val="20"/>
        </w:rPr>
      </w:pPr>
      <w:r w:rsidRPr="002E42F4">
        <w:rPr>
          <w:rFonts w:ascii="Amasis MT Pro Medium" w:hAnsi="Amasis MT Pro Medium"/>
          <w:b/>
          <w:bCs/>
          <w:sz w:val="20"/>
          <w:szCs w:val="20"/>
        </w:rPr>
        <w:t>Zo heeft de Lek (meerder kernen) veel meer potentie dan de vraag</w:t>
      </w:r>
      <w:r w:rsidR="00495FCF" w:rsidRPr="002E42F4">
        <w:rPr>
          <w:rFonts w:ascii="Amasis MT Pro Medium" w:hAnsi="Amasis MT Pro Medium"/>
          <w:b/>
          <w:bCs/>
          <w:sz w:val="20"/>
          <w:szCs w:val="20"/>
        </w:rPr>
        <w:t>.</w:t>
      </w:r>
      <w:r w:rsidR="00F91931" w:rsidRPr="002E42F4">
        <w:rPr>
          <w:rFonts w:ascii="Amasis MT Pro Medium" w:hAnsi="Amasis MT Pro Medium"/>
          <w:b/>
          <w:bCs/>
          <w:sz w:val="20"/>
          <w:szCs w:val="20"/>
        </w:rPr>
        <w:t xml:space="preserve"> </w:t>
      </w:r>
    </w:p>
    <w:p w14:paraId="75FBAA60" w14:textId="655461C6" w:rsidR="009334D3" w:rsidRDefault="009334D3" w:rsidP="00CA7721">
      <w:pPr>
        <w:pStyle w:val="Lijstalinea"/>
        <w:numPr>
          <w:ilvl w:val="1"/>
          <w:numId w:val="11"/>
        </w:numPr>
        <w:rPr>
          <w:rFonts w:ascii="Amasis MT Pro Medium" w:hAnsi="Amasis MT Pro Medium"/>
        </w:rPr>
      </w:pPr>
      <w:r>
        <w:rPr>
          <w:rFonts w:ascii="Amasis MT Pro Medium" w:hAnsi="Amasis MT Pro Medium"/>
        </w:rPr>
        <w:t>Warmte uit riool</w:t>
      </w:r>
      <w:r w:rsidR="00406603">
        <w:rPr>
          <w:rFonts w:ascii="Amasis MT Pro Medium" w:hAnsi="Amasis MT Pro Medium"/>
        </w:rPr>
        <w:t>/riothermie</w:t>
      </w:r>
    </w:p>
    <w:p w14:paraId="1F1529B6" w14:textId="7E8EFC01" w:rsidR="00B3144D" w:rsidRPr="00875A7E" w:rsidRDefault="00875A7E" w:rsidP="00875A7E">
      <w:pPr>
        <w:pStyle w:val="Lijstalinea"/>
        <w:ind w:left="1080"/>
        <w:rPr>
          <w:rFonts w:ascii="Amasis MT Pro Medium" w:hAnsi="Amasis MT Pro Medium"/>
          <w:sz w:val="20"/>
          <w:szCs w:val="20"/>
        </w:rPr>
      </w:pPr>
      <w:r w:rsidRPr="00875A7E">
        <w:rPr>
          <w:rFonts w:ascii="Amasis MT Pro Medium" w:hAnsi="Amasis MT Pro Medium"/>
          <w:sz w:val="20"/>
          <w:szCs w:val="20"/>
        </w:rPr>
        <w:t>De RWZI van Groot-Ammers ligt te ver van de bebouwing om kosteneffectief gebruikt te kunnen worden</w:t>
      </w:r>
    </w:p>
    <w:p w14:paraId="35A05C40" w14:textId="04E0085B" w:rsidR="00CA7721" w:rsidRDefault="00CA7721" w:rsidP="00CA7721">
      <w:pPr>
        <w:pStyle w:val="Lijstalinea"/>
        <w:numPr>
          <w:ilvl w:val="1"/>
          <w:numId w:val="11"/>
        </w:numPr>
        <w:rPr>
          <w:rFonts w:ascii="Amasis MT Pro Medium" w:hAnsi="Amasis MT Pro Medium"/>
        </w:rPr>
      </w:pPr>
      <w:r>
        <w:rPr>
          <w:rFonts w:ascii="Amasis MT Pro Medium" w:hAnsi="Amasis MT Pro Medium"/>
        </w:rPr>
        <w:t>Restwarmte</w:t>
      </w:r>
    </w:p>
    <w:p w14:paraId="51AFA4C9" w14:textId="4ED5F5D3" w:rsidR="00412F3F" w:rsidRPr="002D6A39" w:rsidRDefault="00694A84" w:rsidP="00412F3F">
      <w:pPr>
        <w:pStyle w:val="Lijstalinea"/>
        <w:ind w:left="1080"/>
        <w:rPr>
          <w:rFonts w:ascii="Amasis MT Pro Medium" w:hAnsi="Amasis MT Pro Medium"/>
          <w:sz w:val="20"/>
          <w:szCs w:val="20"/>
        </w:rPr>
      </w:pPr>
      <w:r w:rsidRPr="002D6A39">
        <w:rPr>
          <w:rFonts w:ascii="Amasis MT Pro Medium" w:hAnsi="Amasis MT Pro Medium"/>
          <w:sz w:val="20"/>
          <w:szCs w:val="20"/>
        </w:rPr>
        <w:lastRenderedPageBreak/>
        <w:t>In Molenlanden zijn een aantal bedrijven met potentiële restwarmte. Door verduurzaming en intern hergebruik</w:t>
      </w:r>
      <w:r w:rsidR="002D6A39" w:rsidRPr="002D6A39">
        <w:rPr>
          <w:rFonts w:ascii="Amasis MT Pro Medium" w:hAnsi="Amasis MT Pro Medium"/>
          <w:sz w:val="20"/>
          <w:szCs w:val="20"/>
        </w:rPr>
        <w:t xml:space="preserve"> of het zich niet willen vastleggen op de LT, is de warmte niet altijd beschikbaar voor de gebouwde omgeving.</w:t>
      </w:r>
    </w:p>
    <w:p w14:paraId="1D025676" w14:textId="26A0525C" w:rsidR="00A856AF" w:rsidRPr="00D8338E" w:rsidRDefault="00CA7721" w:rsidP="00D8338E">
      <w:pPr>
        <w:pStyle w:val="Lijstalinea"/>
        <w:numPr>
          <w:ilvl w:val="1"/>
          <w:numId w:val="11"/>
        </w:numPr>
        <w:rPr>
          <w:rFonts w:ascii="Amasis MT Pro Medium" w:hAnsi="Amasis MT Pro Medium"/>
        </w:rPr>
      </w:pPr>
      <w:r>
        <w:rPr>
          <w:rFonts w:ascii="Amasis MT Pro Medium" w:hAnsi="Amasis MT Pro Medium"/>
        </w:rPr>
        <w:t>Zonnewarmte</w:t>
      </w:r>
    </w:p>
    <w:p w14:paraId="510BD154" w14:textId="0E5E57B9" w:rsidR="002E42F4" w:rsidRPr="00D8338E" w:rsidRDefault="00724DCC" w:rsidP="00CA7721">
      <w:pPr>
        <w:pStyle w:val="Lijstalinea"/>
        <w:numPr>
          <w:ilvl w:val="1"/>
          <w:numId w:val="11"/>
        </w:numPr>
        <w:rPr>
          <w:rFonts w:ascii="Amasis MT Pro Medium" w:hAnsi="Amasis MT Pro Medium"/>
          <w:sz w:val="20"/>
          <w:szCs w:val="20"/>
        </w:rPr>
      </w:pPr>
      <w:r w:rsidRPr="00D8338E">
        <w:rPr>
          <w:rFonts w:ascii="Amasis MT Pro Medium" w:hAnsi="Amasis MT Pro Medium"/>
          <w:sz w:val="20"/>
          <w:szCs w:val="20"/>
        </w:rPr>
        <w:t xml:space="preserve">Via zonnevelden of zonnecollectoren op het dak is warmte te winnen. De theoretische potentie hiervoor is </w:t>
      </w:r>
      <w:r w:rsidR="00412F3F">
        <w:rPr>
          <w:rFonts w:ascii="Amasis MT Pro Medium" w:hAnsi="Amasis MT Pro Medium"/>
          <w:sz w:val="20"/>
          <w:szCs w:val="20"/>
        </w:rPr>
        <w:t xml:space="preserve">hoog, maar het vraagt veel ruimte. Voorkeur voor plaatsing op daken. </w:t>
      </w:r>
    </w:p>
    <w:p w14:paraId="13757381" w14:textId="6C3C9BFE" w:rsidR="00CA7721" w:rsidRDefault="00CA7721" w:rsidP="00CA7721">
      <w:pPr>
        <w:pStyle w:val="Lijstalinea"/>
        <w:numPr>
          <w:ilvl w:val="1"/>
          <w:numId w:val="11"/>
        </w:numPr>
        <w:rPr>
          <w:rFonts w:ascii="Amasis MT Pro Medium" w:hAnsi="Amasis MT Pro Medium"/>
        </w:rPr>
      </w:pPr>
      <w:r>
        <w:rPr>
          <w:rFonts w:ascii="Amasis MT Pro Medium" w:hAnsi="Amasis MT Pro Medium"/>
        </w:rPr>
        <w:t>Biomassa</w:t>
      </w:r>
    </w:p>
    <w:p w14:paraId="2758C9F5" w14:textId="551A329B" w:rsidR="001F59B2" w:rsidRPr="00046759" w:rsidRDefault="00CD125A" w:rsidP="00F14143">
      <w:pPr>
        <w:rPr>
          <w:rFonts w:ascii="Amasis MT Pro Medium" w:hAnsi="Amasis MT Pro Medium"/>
          <w:color w:val="0F9ED5" w:themeColor="accent4"/>
        </w:rPr>
      </w:pPr>
      <w:r w:rsidRPr="00046759">
        <w:rPr>
          <w:rFonts w:ascii="Amasis MT Pro Medium" w:hAnsi="Amasis MT Pro Medium"/>
          <w:color w:val="0F9ED5" w:themeColor="accent4"/>
        </w:rPr>
        <w:t xml:space="preserve">Duurzaam </w:t>
      </w:r>
      <w:r w:rsidR="001F59B2" w:rsidRPr="00046759">
        <w:rPr>
          <w:rFonts w:ascii="Amasis MT Pro Medium" w:hAnsi="Amasis MT Pro Medium"/>
          <w:color w:val="0F9ED5" w:themeColor="accent4"/>
        </w:rPr>
        <w:t>gas</w:t>
      </w:r>
    </w:p>
    <w:p w14:paraId="6089B7C3" w14:textId="78DC4FF4" w:rsidR="006D574A" w:rsidRPr="00046759" w:rsidRDefault="001F59B2" w:rsidP="00046759">
      <w:pPr>
        <w:pStyle w:val="Lijstalinea"/>
        <w:numPr>
          <w:ilvl w:val="0"/>
          <w:numId w:val="12"/>
        </w:numPr>
        <w:rPr>
          <w:rFonts w:ascii="Amasis MT Pro Medium" w:hAnsi="Amasis MT Pro Medium"/>
        </w:rPr>
      </w:pPr>
      <w:r w:rsidRPr="00046759">
        <w:rPr>
          <w:rFonts w:ascii="Amasis MT Pro Medium" w:hAnsi="Amasis MT Pro Medium"/>
        </w:rPr>
        <w:t>Groen gas of biogas.</w:t>
      </w:r>
      <w:r w:rsidR="0093275B">
        <w:rPr>
          <w:rFonts w:ascii="Amasis MT Pro Medium" w:hAnsi="Amasis MT Pro Medium"/>
        </w:rPr>
        <w:t xml:space="preserve"> Gemaakt uit GFT afval, mest of reststromen uit de landbouw</w:t>
      </w:r>
    </w:p>
    <w:p w14:paraId="63A6B45A" w14:textId="77777777" w:rsidR="006D574A" w:rsidRPr="00046759" w:rsidRDefault="006D574A" w:rsidP="00046759">
      <w:pPr>
        <w:pStyle w:val="Lijstalinea"/>
        <w:numPr>
          <w:ilvl w:val="0"/>
          <w:numId w:val="12"/>
        </w:numPr>
        <w:rPr>
          <w:rFonts w:ascii="Amasis MT Pro Medium" w:hAnsi="Amasis MT Pro Medium"/>
        </w:rPr>
      </w:pPr>
      <w:r w:rsidRPr="00046759">
        <w:rPr>
          <w:rFonts w:ascii="Amasis MT Pro Medium" w:hAnsi="Amasis MT Pro Medium"/>
        </w:rPr>
        <w:t>Groen gas is slechts beperkt beschikbaar</w:t>
      </w:r>
    </w:p>
    <w:p w14:paraId="37B97E54" w14:textId="77777777" w:rsidR="001F59B2" w:rsidRPr="001F59B2" w:rsidRDefault="001F59B2" w:rsidP="001F59B2">
      <w:pPr>
        <w:rPr>
          <w:rFonts w:ascii="Amasis MT Pro Medium" w:hAnsi="Amasis MT Pro Medium"/>
        </w:rPr>
      </w:pPr>
    </w:p>
    <w:sectPr w:rsidR="001F59B2" w:rsidRPr="001F59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Medium">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1CD6"/>
    <w:multiLevelType w:val="hybridMultilevel"/>
    <w:tmpl w:val="CD2242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D87053"/>
    <w:multiLevelType w:val="hybridMultilevel"/>
    <w:tmpl w:val="1E4EE5F4"/>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26C92673"/>
    <w:multiLevelType w:val="hybridMultilevel"/>
    <w:tmpl w:val="78B08C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590232"/>
    <w:multiLevelType w:val="hybridMultilevel"/>
    <w:tmpl w:val="F1F27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F93813"/>
    <w:multiLevelType w:val="hybridMultilevel"/>
    <w:tmpl w:val="D5CEFC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9611AB"/>
    <w:multiLevelType w:val="hybridMultilevel"/>
    <w:tmpl w:val="7B90AE2C"/>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6" w15:restartNumberingAfterBreak="0">
    <w:nsid w:val="59224391"/>
    <w:multiLevelType w:val="hybridMultilevel"/>
    <w:tmpl w:val="ECE0E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A071655"/>
    <w:multiLevelType w:val="hybridMultilevel"/>
    <w:tmpl w:val="D976154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5FE174CA"/>
    <w:multiLevelType w:val="hybridMultilevel"/>
    <w:tmpl w:val="645C7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821624"/>
    <w:multiLevelType w:val="hybridMultilevel"/>
    <w:tmpl w:val="1C6013E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9F64A36"/>
    <w:multiLevelType w:val="hybridMultilevel"/>
    <w:tmpl w:val="5E4CE0F0"/>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6D8843E1"/>
    <w:multiLevelType w:val="hybridMultilevel"/>
    <w:tmpl w:val="69E26F1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FBE1372"/>
    <w:multiLevelType w:val="hybridMultilevel"/>
    <w:tmpl w:val="5B3C6C44"/>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A26512D"/>
    <w:multiLevelType w:val="hybridMultilevel"/>
    <w:tmpl w:val="D730D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5206B2"/>
    <w:multiLevelType w:val="hybridMultilevel"/>
    <w:tmpl w:val="11C05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CD7FE7"/>
    <w:multiLevelType w:val="hybridMultilevel"/>
    <w:tmpl w:val="DD409E1C"/>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0683892">
    <w:abstractNumId w:val="13"/>
  </w:num>
  <w:num w:numId="2" w16cid:durableId="552081927">
    <w:abstractNumId w:val="4"/>
  </w:num>
  <w:num w:numId="3" w16cid:durableId="887645360">
    <w:abstractNumId w:val="0"/>
  </w:num>
  <w:num w:numId="4" w16cid:durableId="148133752">
    <w:abstractNumId w:val="15"/>
  </w:num>
  <w:num w:numId="5" w16cid:durableId="1030834370">
    <w:abstractNumId w:val="1"/>
  </w:num>
  <w:num w:numId="6" w16cid:durableId="230510086">
    <w:abstractNumId w:val="14"/>
  </w:num>
  <w:num w:numId="7" w16cid:durableId="1406104552">
    <w:abstractNumId w:val="7"/>
  </w:num>
  <w:num w:numId="8" w16cid:durableId="2120105239">
    <w:abstractNumId w:val="6"/>
  </w:num>
  <w:num w:numId="9" w16cid:durableId="846560076">
    <w:abstractNumId w:val="12"/>
  </w:num>
  <w:num w:numId="10" w16cid:durableId="1605654783">
    <w:abstractNumId w:val="11"/>
  </w:num>
  <w:num w:numId="11" w16cid:durableId="2021157945">
    <w:abstractNumId w:val="2"/>
  </w:num>
  <w:num w:numId="12" w16cid:durableId="385183196">
    <w:abstractNumId w:val="8"/>
  </w:num>
  <w:num w:numId="13" w16cid:durableId="302927898">
    <w:abstractNumId w:val="3"/>
  </w:num>
  <w:num w:numId="14" w16cid:durableId="1363285421">
    <w:abstractNumId w:val="5"/>
  </w:num>
  <w:num w:numId="15" w16cid:durableId="1347513750">
    <w:abstractNumId w:val="9"/>
  </w:num>
  <w:num w:numId="16" w16cid:durableId="8349578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50E"/>
    <w:rsid w:val="000363E6"/>
    <w:rsid w:val="00046759"/>
    <w:rsid w:val="000A4E1E"/>
    <w:rsid w:val="000B648A"/>
    <w:rsid w:val="000C41A3"/>
    <w:rsid w:val="00166455"/>
    <w:rsid w:val="00180D51"/>
    <w:rsid w:val="001A7F17"/>
    <w:rsid w:val="001C5B7F"/>
    <w:rsid w:val="001F59B2"/>
    <w:rsid w:val="002279D3"/>
    <w:rsid w:val="00250443"/>
    <w:rsid w:val="00250A85"/>
    <w:rsid w:val="002609C8"/>
    <w:rsid w:val="00261A87"/>
    <w:rsid w:val="00292198"/>
    <w:rsid w:val="002C4FA8"/>
    <w:rsid w:val="002D6A39"/>
    <w:rsid w:val="002E42F4"/>
    <w:rsid w:val="002F12D7"/>
    <w:rsid w:val="0030147E"/>
    <w:rsid w:val="003101F6"/>
    <w:rsid w:val="00330170"/>
    <w:rsid w:val="0033791B"/>
    <w:rsid w:val="00341FA9"/>
    <w:rsid w:val="00395831"/>
    <w:rsid w:val="003B7B87"/>
    <w:rsid w:val="00404933"/>
    <w:rsid w:val="00406603"/>
    <w:rsid w:val="00412C7A"/>
    <w:rsid w:val="00412F3F"/>
    <w:rsid w:val="00421236"/>
    <w:rsid w:val="0042165C"/>
    <w:rsid w:val="00491C8F"/>
    <w:rsid w:val="00495FCF"/>
    <w:rsid w:val="004A23BA"/>
    <w:rsid w:val="004A535A"/>
    <w:rsid w:val="004B1BBD"/>
    <w:rsid w:val="004B7DEB"/>
    <w:rsid w:val="005137FE"/>
    <w:rsid w:val="00542363"/>
    <w:rsid w:val="00556678"/>
    <w:rsid w:val="00556BC9"/>
    <w:rsid w:val="00580563"/>
    <w:rsid w:val="00592EFA"/>
    <w:rsid w:val="005E785E"/>
    <w:rsid w:val="0063147D"/>
    <w:rsid w:val="00664DF0"/>
    <w:rsid w:val="00691C2F"/>
    <w:rsid w:val="00694A84"/>
    <w:rsid w:val="006A2574"/>
    <w:rsid w:val="006C697E"/>
    <w:rsid w:val="006D38F3"/>
    <w:rsid w:val="006D574A"/>
    <w:rsid w:val="006E26B4"/>
    <w:rsid w:val="006E2C2A"/>
    <w:rsid w:val="0072088C"/>
    <w:rsid w:val="00724DCC"/>
    <w:rsid w:val="0072507D"/>
    <w:rsid w:val="0073150E"/>
    <w:rsid w:val="00731978"/>
    <w:rsid w:val="00742F38"/>
    <w:rsid w:val="00752096"/>
    <w:rsid w:val="00770EAF"/>
    <w:rsid w:val="007755B7"/>
    <w:rsid w:val="007966BC"/>
    <w:rsid w:val="00797CCE"/>
    <w:rsid w:val="007A4ECD"/>
    <w:rsid w:val="007D0B09"/>
    <w:rsid w:val="007F1240"/>
    <w:rsid w:val="0080184A"/>
    <w:rsid w:val="00804782"/>
    <w:rsid w:val="00833750"/>
    <w:rsid w:val="00875A7E"/>
    <w:rsid w:val="008944B2"/>
    <w:rsid w:val="0093275B"/>
    <w:rsid w:val="00932D29"/>
    <w:rsid w:val="009334D3"/>
    <w:rsid w:val="009F4356"/>
    <w:rsid w:val="009F61FB"/>
    <w:rsid w:val="00A11D74"/>
    <w:rsid w:val="00A20689"/>
    <w:rsid w:val="00A247E1"/>
    <w:rsid w:val="00A62378"/>
    <w:rsid w:val="00A73234"/>
    <w:rsid w:val="00A856AF"/>
    <w:rsid w:val="00AD0E7E"/>
    <w:rsid w:val="00AD3CA4"/>
    <w:rsid w:val="00AD5FA1"/>
    <w:rsid w:val="00B24584"/>
    <w:rsid w:val="00B3144D"/>
    <w:rsid w:val="00B67037"/>
    <w:rsid w:val="00B926FE"/>
    <w:rsid w:val="00BB0232"/>
    <w:rsid w:val="00BB7C5F"/>
    <w:rsid w:val="00BD6F46"/>
    <w:rsid w:val="00BF17C0"/>
    <w:rsid w:val="00BF2CCC"/>
    <w:rsid w:val="00C03982"/>
    <w:rsid w:val="00C072B7"/>
    <w:rsid w:val="00C4095B"/>
    <w:rsid w:val="00CA7721"/>
    <w:rsid w:val="00CD125A"/>
    <w:rsid w:val="00CF05EC"/>
    <w:rsid w:val="00D161C3"/>
    <w:rsid w:val="00D60460"/>
    <w:rsid w:val="00D8338E"/>
    <w:rsid w:val="00DC0BAC"/>
    <w:rsid w:val="00DE1074"/>
    <w:rsid w:val="00DE2610"/>
    <w:rsid w:val="00DE5C7F"/>
    <w:rsid w:val="00DF7953"/>
    <w:rsid w:val="00E054CC"/>
    <w:rsid w:val="00E3243A"/>
    <w:rsid w:val="00E41749"/>
    <w:rsid w:val="00E475E2"/>
    <w:rsid w:val="00EC3805"/>
    <w:rsid w:val="00EC584C"/>
    <w:rsid w:val="00F01E38"/>
    <w:rsid w:val="00F14143"/>
    <w:rsid w:val="00F217AC"/>
    <w:rsid w:val="00F22B78"/>
    <w:rsid w:val="00F22F60"/>
    <w:rsid w:val="00F61BC6"/>
    <w:rsid w:val="00F62B5C"/>
    <w:rsid w:val="00F64655"/>
    <w:rsid w:val="00F91931"/>
    <w:rsid w:val="00FB1FE1"/>
    <w:rsid w:val="00FE58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896DB"/>
  <w15:chartTrackingRefBased/>
  <w15:docId w15:val="{11E24956-9B07-4376-BE7C-15FE7C184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315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315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315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315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315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315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15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15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15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15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315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315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315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315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315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15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15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150E"/>
    <w:rPr>
      <w:rFonts w:eastAsiaTheme="majorEastAsia" w:cstheme="majorBidi"/>
      <w:color w:val="272727" w:themeColor="text1" w:themeTint="D8"/>
    </w:rPr>
  </w:style>
  <w:style w:type="paragraph" w:styleId="Titel">
    <w:name w:val="Title"/>
    <w:basedOn w:val="Standaard"/>
    <w:next w:val="Standaard"/>
    <w:link w:val="TitelChar"/>
    <w:uiPriority w:val="10"/>
    <w:qFormat/>
    <w:rsid w:val="007315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15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15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15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15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3150E"/>
    <w:rPr>
      <w:i/>
      <w:iCs/>
      <w:color w:val="404040" w:themeColor="text1" w:themeTint="BF"/>
    </w:rPr>
  </w:style>
  <w:style w:type="paragraph" w:styleId="Lijstalinea">
    <w:name w:val="List Paragraph"/>
    <w:basedOn w:val="Standaard"/>
    <w:uiPriority w:val="34"/>
    <w:qFormat/>
    <w:rsid w:val="0073150E"/>
    <w:pPr>
      <w:ind w:left="720"/>
      <w:contextualSpacing/>
    </w:pPr>
  </w:style>
  <w:style w:type="character" w:styleId="Intensievebenadrukking">
    <w:name w:val="Intense Emphasis"/>
    <w:basedOn w:val="Standaardalinea-lettertype"/>
    <w:uiPriority w:val="21"/>
    <w:qFormat/>
    <w:rsid w:val="0073150E"/>
    <w:rPr>
      <w:i/>
      <w:iCs/>
      <w:color w:val="0F4761" w:themeColor="accent1" w:themeShade="BF"/>
    </w:rPr>
  </w:style>
  <w:style w:type="paragraph" w:styleId="Duidelijkcitaat">
    <w:name w:val="Intense Quote"/>
    <w:basedOn w:val="Standaard"/>
    <w:next w:val="Standaard"/>
    <w:link w:val="DuidelijkcitaatChar"/>
    <w:uiPriority w:val="30"/>
    <w:qFormat/>
    <w:rsid w:val="007315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3150E"/>
    <w:rPr>
      <w:i/>
      <w:iCs/>
      <w:color w:val="0F4761" w:themeColor="accent1" w:themeShade="BF"/>
    </w:rPr>
  </w:style>
  <w:style w:type="character" w:styleId="Intensieveverwijzing">
    <w:name w:val="Intense Reference"/>
    <w:basedOn w:val="Standaardalinea-lettertype"/>
    <w:uiPriority w:val="32"/>
    <w:qFormat/>
    <w:rsid w:val="007315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2a4981e-b2c0-4dc9-810e-480f965ddc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830D798B9A3F41976959D640F12D32" ma:contentTypeVersion="9" ma:contentTypeDescription="Een nieuw document maken." ma:contentTypeScope="" ma:versionID="066113d2e94efb1410622563259da1c6">
  <xsd:schema xmlns:xsd="http://www.w3.org/2001/XMLSchema" xmlns:xs="http://www.w3.org/2001/XMLSchema" xmlns:p="http://schemas.microsoft.com/office/2006/metadata/properties" xmlns:ns3="62a4981e-b2c0-4dc9-810e-480f965ddc08" xmlns:ns4="c44d0581-eec6-41c2-8edd-a517d53a29ae" targetNamespace="http://schemas.microsoft.com/office/2006/metadata/properties" ma:root="true" ma:fieldsID="b6e072268ac24b1f4a30042194a55d4d" ns3:_="" ns4:_="">
    <xsd:import namespace="62a4981e-b2c0-4dc9-810e-480f965ddc08"/>
    <xsd:import namespace="c44d0581-eec6-41c2-8edd-a517d53a29a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4981e-b2c0-4dc9-810e-480f965dd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d0581-eec6-41c2-8edd-a517d53a29a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D35C34-7D4D-459B-A1BD-E191DECBD63D}">
  <ds:schemaRefs>
    <ds:schemaRef ds:uri="http://schemas.microsoft.com/office/2006/metadata/properties"/>
    <ds:schemaRef ds:uri="http://schemas.microsoft.com/office/infopath/2007/PartnerControls"/>
    <ds:schemaRef ds:uri="62a4981e-b2c0-4dc9-810e-480f965ddc08"/>
  </ds:schemaRefs>
</ds:datastoreItem>
</file>

<file path=customXml/itemProps2.xml><?xml version="1.0" encoding="utf-8"?>
<ds:datastoreItem xmlns:ds="http://schemas.openxmlformats.org/officeDocument/2006/customXml" ds:itemID="{5FEAF600-A6DD-4230-ACD5-D1EDAB843356}">
  <ds:schemaRefs>
    <ds:schemaRef ds:uri="http://schemas.microsoft.com/sharepoint/v3/contenttype/forms"/>
  </ds:schemaRefs>
</ds:datastoreItem>
</file>

<file path=customXml/itemProps3.xml><?xml version="1.0" encoding="utf-8"?>
<ds:datastoreItem xmlns:ds="http://schemas.openxmlformats.org/officeDocument/2006/customXml" ds:itemID="{C4E7C66F-36EA-471F-A9D0-95972536E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a4981e-b2c0-4dc9-810e-480f965ddc08"/>
    <ds:schemaRef ds:uri="c44d0581-eec6-41c2-8edd-a517d53a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5425</Characters>
  <Application>Microsoft Office Word</Application>
  <DocSecurity>4</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Receptie | Logisticon Water Treatment</dc:creator>
  <cp:keywords/>
  <dc:description/>
  <cp:lastModifiedBy>Peter Kwakernaak</cp:lastModifiedBy>
  <cp:revision>2</cp:revision>
  <dcterms:created xsi:type="dcterms:W3CDTF">2026-06-12T08:29:00Z</dcterms:created>
  <dcterms:modified xsi:type="dcterms:W3CDTF">2026-06-12T08:29:00Z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0x01010029830D798B9A3F41976959D640F12D32</vt:lpwstr>
  </property>
</Properties>
</file>